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E01B9B" w:rsidP="0035242D">
      <w:pPr>
        <w:spacing w:after="0"/>
        <w:jc w:val="center"/>
      </w:pPr>
      <w:r>
        <w:t>June 28</w:t>
      </w:r>
      <w:r w:rsidR="009206DA" w:rsidRPr="006A3038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0A1B96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E01B9B">
        <w:t>June 28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Beech, </w:t>
      </w:r>
      <w:r w:rsidR="00E01B9B">
        <w:t xml:space="preserve">Collier, </w:t>
      </w:r>
      <w:r w:rsidR="00C21571">
        <w:t xml:space="preserve">Murphy, </w:t>
      </w:r>
      <w:proofErr w:type="spellStart"/>
      <w:r w:rsidR="00BF6611">
        <w:t>Ohashi</w:t>
      </w:r>
      <w:proofErr w:type="spellEnd"/>
      <w:r w:rsidR="00BF6611">
        <w:t xml:space="preserve">, </w:t>
      </w:r>
      <w:r w:rsidR="00874284">
        <w:t xml:space="preserve">Street </w:t>
      </w:r>
      <w:r w:rsidR="00C21571">
        <w:t>and Warner.</w:t>
      </w:r>
      <w:r w:rsidR="00A645CF">
        <w:t xml:space="preserve"> </w:t>
      </w:r>
      <w:r>
        <w:t>All present joined in the Pledge of Allegiance.</w:t>
      </w:r>
    </w:p>
    <w:p w:rsidR="000A1B96" w:rsidRDefault="00AC48B5" w:rsidP="000A1B96">
      <w:r>
        <w:t>Murphy</w:t>
      </w:r>
      <w:r w:rsidR="000A1B96">
        <w:t xml:space="preserve"> made a motion to accept the </w:t>
      </w:r>
      <w:r>
        <w:t>May 28</w:t>
      </w:r>
      <w:r w:rsidRPr="00AC48B5">
        <w:rPr>
          <w:vertAlign w:val="superscript"/>
        </w:rPr>
        <w:t>th</w:t>
      </w:r>
      <w:r w:rsidR="006A3038">
        <w:t>, 2022</w:t>
      </w:r>
      <w:r w:rsidR="000A1B96">
        <w:t xml:space="preserve"> meeting minutes, </w:t>
      </w:r>
      <w:r>
        <w:t>Collier</w:t>
      </w:r>
      <w:r w:rsidR="000A1B96">
        <w:t xml:space="preserve"> seconded, all in favor. </w:t>
      </w:r>
      <w:proofErr w:type="spellStart"/>
      <w:r>
        <w:t>Ohashi</w:t>
      </w:r>
      <w:proofErr w:type="spellEnd"/>
      <w:r>
        <w:t xml:space="preserve"> made a motion to accept the </w:t>
      </w:r>
      <w:r>
        <w:t>June 14</w:t>
      </w:r>
      <w:r w:rsidRPr="00AC48B5">
        <w:rPr>
          <w:vertAlign w:val="superscript"/>
        </w:rPr>
        <w:t>th</w:t>
      </w:r>
      <w:r>
        <w:t xml:space="preserve">, 2022 meeting minutes, </w:t>
      </w:r>
      <w:r>
        <w:t>Beech</w:t>
      </w:r>
      <w:r>
        <w:t xml:space="preserve"> seconded, all in favor.</w:t>
      </w:r>
      <w:r>
        <w:t xml:space="preserve"> </w:t>
      </w:r>
      <w:r w:rsidR="003738D0">
        <w:t>Collier</w:t>
      </w:r>
      <w:r w:rsidR="003738D0">
        <w:t xml:space="preserve"> made a motion to accept the </w:t>
      </w:r>
      <w:r w:rsidR="003738D0">
        <w:t>May</w:t>
      </w:r>
      <w:r w:rsidR="003738D0">
        <w:t xml:space="preserve"> financials, </w:t>
      </w:r>
      <w:r w:rsidR="003738D0">
        <w:t>Warner</w:t>
      </w:r>
      <w:r w:rsidR="003738D0">
        <w:t xml:space="preserve"> seconded, all in favor.</w:t>
      </w:r>
    </w:p>
    <w:p w:rsidR="00C10CE5" w:rsidRDefault="00C10CE5" w:rsidP="00F15D7A">
      <w:pPr>
        <w:spacing w:after="0" w:line="240" w:lineRule="auto"/>
        <w:rPr>
          <w:b/>
        </w:rPr>
      </w:pP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8C6D4A" w:rsidRDefault="004C625E" w:rsidP="00D737A0">
      <w:pPr>
        <w:spacing w:after="0" w:line="240" w:lineRule="auto"/>
      </w:pPr>
      <w:r>
        <w:t xml:space="preserve">Mayor Hollingsworth </w:t>
      </w:r>
      <w:r w:rsidR="00DB5676">
        <w:t>introduced a representative of Suez who will be handling the water tower maintenance contracts. The representative gave a presentation on the current condition of the two water towers in the village, timeline of maintenance, and a timeline of the life of the contract. The quote will be coming after July 1</w:t>
      </w:r>
      <w:r w:rsidR="00DB5676" w:rsidRPr="00DB5676">
        <w:rPr>
          <w:vertAlign w:val="superscript"/>
        </w:rPr>
        <w:t>st</w:t>
      </w:r>
      <w:r w:rsidR="00DB5676">
        <w:t xml:space="preserve">. </w:t>
      </w:r>
    </w:p>
    <w:p w:rsidR="00225FA3" w:rsidRDefault="00225FA3" w:rsidP="00D737A0">
      <w:pPr>
        <w:spacing w:after="0" w:line="240" w:lineRule="auto"/>
      </w:pPr>
    </w:p>
    <w:p w:rsidR="00134DB4" w:rsidRDefault="00225FA3" w:rsidP="00D737A0">
      <w:pPr>
        <w:spacing w:after="0" w:line="240" w:lineRule="auto"/>
      </w:pPr>
      <w:r>
        <w:t xml:space="preserve">Mayor Hollingsworth </w:t>
      </w:r>
      <w:r w:rsidR="00810D26">
        <w:t>thanked everyone who helped out the community during the recent</w:t>
      </w:r>
      <w:r w:rsidR="00D46AE8">
        <w:t xml:space="preserve"> multi day</w:t>
      </w:r>
      <w:r w:rsidR="00810D26">
        <w:t xml:space="preserve"> power </w:t>
      </w:r>
      <w:r w:rsidR="00D46AE8">
        <w:t>outage</w:t>
      </w:r>
      <w:r w:rsidR="006924E7">
        <w:t>.</w:t>
      </w:r>
      <w:r w:rsidR="00134DB4">
        <w:t xml:space="preserve"> Mayor Hollingsworth asked for input on donating to the North Lewisburg Fireman’s association for fireworks. Murphy moved that $1,000.00 be donated, Warner seconded, all in favor.</w:t>
      </w:r>
    </w:p>
    <w:p w:rsidR="00134DB4" w:rsidRDefault="00134DB4" w:rsidP="00D737A0">
      <w:pPr>
        <w:spacing w:after="0" w:line="240" w:lineRule="auto"/>
      </w:pPr>
    </w:p>
    <w:p w:rsidR="00134DB4" w:rsidRDefault="00134DB4" w:rsidP="00D737A0">
      <w:pPr>
        <w:spacing w:after="0" w:line="240" w:lineRule="auto"/>
      </w:pPr>
      <w:r>
        <w:t xml:space="preserve">Murphy motioned that village resident William Seth Collier be appointed to the Village Board of Zoning Appeals, </w:t>
      </w:r>
      <w:proofErr w:type="spellStart"/>
      <w:r>
        <w:t>Ohashi</w:t>
      </w:r>
      <w:proofErr w:type="spellEnd"/>
      <w:r>
        <w:t xml:space="preserve"> seconded, all in favor with Collier abstaining.</w:t>
      </w:r>
      <w:bookmarkStart w:id="0" w:name="_GoBack"/>
      <w:bookmarkEnd w:id="0"/>
    </w:p>
    <w:p w:rsidR="00134DB4" w:rsidRDefault="00134DB4" w:rsidP="00D737A0">
      <w:pPr>
        <w:spacing w:after="0" w:line="240" w:lineRule="auto"/>
      </w:pPr>
    </w:p>
    <w:p w:rsidR="00134DB4" w:rsidRDefault="00134DB4" w:rsidP="00D737A0">
      <w:pPr>
        <w:spacing w:after="0" w:line="240" w:lineRule="auto"/>
      </w:pPr>
      <w:r>
        <w:t>Warner motioned that the Village of North Lewisburg hold a second meeting every month through October on the 4</w:t>
      </w:r>
      <w:r w:rsidRPr="00134DB4">
        <w:rPr>
          <w:vertAlign w:val="superscript"/>
        </w:rPr>
        <w:t>th</w:t>
      </w:r>
      <w:r>
        <w:t xml:space="preserve"> Tuesday at 6:30pm, Beech seconded, all in favor.</w:t>
      </w:r>
    </w:p>
    <w:p w:rsidR="00D417EB" w:rsidRDefault="00D417EB" w:rsidP="00D737A0">
      <w:pPr>
        <w:spacing w:after="0" w:line="240" w:lineRule="auto"/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D417EB" w:rsidRDefault="00D417EB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addressed EPA violations with council. The East Water Tower controls are being fixed due to a lightning strike. The East Pump House Sump will need some additional maintenance.</w:t>
      </w:r>
    </w:p>
    <w:p w:rsidR="00D417EB" w:rsidRDefault="00D417EB" w:rsidP="00D737A0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973080">
        <w:t>May</w:t>
      </w:r>
      <w:r w:rsidR="00DA520F">
        <w:t>.</w:t>
      </w:r>
      <w:r w:rsidR="00975DB3">
        <w:t xml:space="preserve"> </w:t>
      </w:r>
      <w:r w:rsidR="00973080">
        <w:t>19</w:t>
      </w:r>
      <w:r w:rsidR="00D42662">
        <w:t xml:space="preserve"> </w:t>
      </w:r>
      <w:r w:rsidR="00D02CEB">
        <w:t xml:space="preserve">warnings were given and </w:t>
      </w:r>
      <w:r w:rsidR="00973080">
        <w:t>9</w:t>
      </w:r>
      <w:r w:rsidR="00F443F1">
        <w:t xml:space="preserve"> citations totaling </w:t>
      </w:r>
      <w:r w:rsidR="00973080">
        <w:t>28</w:t>
      </w:r>
      <w:r w:rsidR="00BA0D9C">
        <w:t xml:space="preserve"> traffic stops</w:t>
      </w:r>
      <w:r w:rsidR="00D56788">
        <w:t xml:space="preserve">. </w:t>
      </w:r>
      <w:r w:rsidR="00973080">
        <w:t>Sargent Ramos is stepping down from full time into an auxiliary position. Detective Rhodes is being promoted to Sargent. July 9</w:t>
      </w:r>
      <w:r w:rsidR="00973080" w:rsidRPr="00973080">
        <w:rPr>
          <w:vertAlign w:val="superscript"/>
        </w:rPr>
        <w:t>th</w:t>
      </w:r>
      <w:r w:rsidR="00973080">
        <w:t xml:space="preserve"> at 1pm there will be a meeting about adding a .75% income tax to the ballot in November for full time policing. </w:t>
      </w:r>
    </w:p>
    <w:p w:rsidR="003738D0" w:rsidRDefault="003738D0" w:rsidP="003738D0">
      <w:pPr>
        <w:spacing w:after="0"/>
        <w:rPr>
          <w:b/>
        </w:rPr>
      </w:pPr>
    </w:p>
    <w:p w:rsidR="003738D0" w:rsidRDefault="003738D0" w:rsidP="003738D0">
      <w:pPr>
        <w:spacing w:after="0"/>
        <w:rPr>
          <w:b/>
        </w:rPr>
      </w:pPr>
      <w:r>
        <w:rPr>
          <w:b/>
        </w:rPr>
        <w:t>RESOLUTION/ORDINANCE:</w:t>
      </w:r>
    </w:p>
    <w:p w:rsidR="003738D0" w:rsidRDefault="003738D0" w:rsidP="003738D0">
      <w:pPr>
        <w:spacing w:after="0" w:line="240" w:lineRule="auto"/>
      </w:pPr>
      <w:r>
        <w:rPr>
          <w:b/>
        </w:rPr>
        <w:t xml:space="preserve">Resolution </w:t>
      </w:r>
      <w:r w:rsidR="00973080">
        <w:rPr>
          <w:b/>
        </w:rPr>
        <w:t>6/28/2022 (A)</w:t>
      </w:r>
      <w:r w:rsidRPr="00422554">
        <w:rPr>
          <w:b/>
        </w:rPr>
        <w:t xml:space="preserve">, </w:t>
      </w:r>
      <w:r w:rsidR="00973080">
        <w:t>Resolution allowing a .75% Income Tax be added to the November 8, 2022 Ballot for policing</w:t>
      </w:r>
      <w:r>
        <w:t xml:space="preserve">.  </w:t>
      </w:r>
      <w:r w:rsidR="00973080">
        <w:t>Collier</w:t>
      </w:r>
      <w:r>
        <w:t xml:space="preserve"> made a motion to accept, </w:t>
      </w:r>
      <w:r w:rsidR="00973080">
        <w:t>Street</w:t>
      </w:r>
      <w:r>
        <w:t xml:space="preserve"> seconded, all in favor. </w:t>
      </w:r>
    </w:p>
    <w:p w:rsidR="00973080" w:rsidRDefault="003738D0" w:rsidP="003738D0">
      <w:pPr>
        <w:spacing w:after="0" w:line="240" w:lineRule="auto"/>
      </w:pPr>
      <w:r>
        <w:rPr>
          <w:b/>
        </w:rPr>
        <w:t xml:space="preserve">Resolution </w:t>
      </w:r>
      <w:r w:rsidR="00973080">
        <w:rPr>
          <w:b/>
        </w:rPr>
        <w:t>6/28/2022</w:t>
      </w:r>
      <w:r>
        <w:rPr>
          <w:b/>
        </w:rPr>
        <w:t>(B)</w:t>
      </w:r>
      <w:r w:rsidRPr="00422554">
        <w:rPr>
          <w:b/>
        </w:rPr>
        <w:t xml:space="preserve">, </w:t>
      </w:r>
      <w:r w:rsidR="00973080">
        <w:t xml:space="preserve">Resolution allowing the Fiscal Officer to obligate funds and apply for a </w:t>
      </w:r>
      <w:proofErr w:type="spellStart"/>
      <w:r w:rsidR="00973080">
        <w:t>NatureWorks</w:t>
      </w:r>
      <w:proofErr w:type="spellEnd"/>
      <w:r w:rsidR="00973080">
        <w:t xml:space="preserve"> grant</w:t>
      </w:r>
      <w:r>
        <w:t xml:space="preserve">, </w:t>
      </w:r>
      <w:r w:rsidR="00973080">
        <w:t xml:space="preserve">Street made a motion to accept, </w:t>
      </w:r>
      <w:proofErr w:type="spellStart"/>
      <w:r w:rsidR="00973080">
        <w:t>Ohashi</w:t>
      </w:r>
      <w:proofErr w:type="spellEnd"/>
      <w:r>
        <w:t xml:space="preserve"> seconded, all in favor.</w:t>
      </w:r>
    </w:p>
    <w:p w:rsidR="003738D0" w:rsidRDefault="00973080" w:rsidP="003738D0">
      <w:pPr>
        <w:spacing w:after="0" w:line="240" w:lineRule="auto"/>
      </w:pPr>
      <w:r>
        <w:rPr>
          <w:b/>
        </w:rPr>
        <w:t>Ordinance 277</w:t>
      </w:r>
      <w:r w:rsidRPr="00422554">
        <w:rPr>
          <w:b/>
        </w:rPr>
        <w:t xml:space="preserve">, </w:t>
      </w:r>
      <w:r>
        <w:t>Ordinance to maintain developer installed retention ponds and catch basins. 1</w:t>
      </w:r>
      <w:r w:rsidRPr="00973080">
        <w:rPr>
          <w:vertAlign w:val="superscript"/>
        </w:rPr>
        <w:t>st</w:t>
      </w:r>
      <w:r>
        <w:t xml:space="preserve"> reading</w:t>
      </w:r>
    </w:p>
    <w:p w:rsidR="00973080" w:rsidRDefault="00973080" w:rsidP="00973080">
      <w:pPr>
        <w:spacing w:after="0" w:line="240" w:lineRule="auto"/>
      </w:pPr>
      <w:r>
        <w:rPr>
          <w:b/>
        </w:rPr>
        <w:t>Ordinance 27</w:t>
      </w:r>
      <w:r>
        <w:rPr>
          <w:b/>
        </w:rPr>
        <w:t>8</w:t>
      </w:r>
      <w:r w:rsidRPr="00422554">
        <w:rPr>
          <w:b/>
        </w:rPr>
        <w:t xml:space="preserve">, </w:t>
      </w:r>
      <w:r>
        <w:t xml:space="preserve">Ordinance to </w:t>
      </w:r>
      <w:r w:rsidR="00D417EB">
        <w:t>aggregate Op-Out electric services</w:t>
      </w:r>
      <w:r>
        <w:t>. 1</w:t>
      </w:r>
      <w:r w:rsidRPr="00973080">
        <w:rPr>
          <w:vertAlign w:val="superscript"/>
        </w:rPr>
        <w:t>st</w:t>
      </w:r>
      <w:r>
        <w:t xml:space="preserve"> reading</w:t>
      </w:r>
    </w:p>
    <w:p w:rsidR="00973080" w:rsidRDefault="00973080" w:rsidP="00973080">
      <w:pPr>
        <w:spacing w:after="0" w:line="240" w:lineRule="auto"/>
      </w:pPr>
      <w:r>
        <w:rPr>
          <w:b/>
        </w:rPr>
        <w:t>Ordinance 27</w:t>
      </w:r>
      <w:r>
        <w:rPr>
          <w:b/>
        </w:rPr>
        <w:t>9</w:t>
      </w:r>
      <w:r w:rsidRPr="00422554">
        <w:rPr>
          <w:b/>
        </w:rPr>
        <w:t xml:space="preserve">, </w:t>
      </w:r>
      <w:r w:rsidR="00D417EB">
        <w:t>Ordinance to add a .75% Income Tax to the November 8, 2022 ballot for full time policing</w:t>
      </w:r>
      <w:r>
        <w:t>. 1</w:t>
      </w:r>
      <w:r w:rsidRPr="00973080">
        <w:rPr>
          <w:vertAlign w:val="superscript"/>
        </w:rPr>
        <w:t>st</w:t>
      </w:r>
      <w:r>
        <w:t xml:space="preserve"> reading</w:t>
      </w:r>
    </w:p>
    <w:p w:rsidR="007337B7" w:rsidRDefault="007337B7" w:rsidP="002816C9">
      <w:pPr>
        <w:spacing w:after="0" w:line="240" w:lineRule="auto"/>
      </w:pPr>
    </w:p>
    <w:p w:rsidR="00F15D7A" w:rsidRDefault="00F15D7A" w:rsidP="00F15D7A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F15D7A" w:rsidRDefault="00DC08F1" w:rsidP="00F15D7A">
      <w:pPr>
        <w:spacing w:after="0" w:line="240" w:lineRule="auto"/>
      </w:pPr>
      <w:r>
        <w:t>Beech</w:t>
      </w:r>
      <w:r w:rsidR="00F15D7A">
        <w:t xml:space="preserve"> motioned to go into executive session to consider the appointment, employment, dismissal, discipline, promotion, demotion, or compensation of a public employee or official. </w:t>
      </w:r>
      <w:r w:rsidR="00AB680C">
        <w:t>Murphy</w:t>
      </w:r>
      <w:r w:rsidR="00F15D7A">
        <w:t xml:space="preserve"> seconded, all in favor. Executive session entered at 7:</w:t>
      </w:r>
      <w:r w:rsidR="00AB680C">
        <w:t>54</w:t>
      </w:r>
      <w:r w:rsidR="00F15D7A">
        <w:t xml:space="preserve">pm. </w:t>
      </w:r>
      <w:proofErr w:type="spellStart"/>
      <w:r w:rsidR="00412D30">
        <w:t>Ohashi</w:t>
      </w:r>
      <w:proofErr w:type="spellEnd"/>
      <w:r w:rsidR="00F15D7A">
        <w:t xml:space="preserve"> motioned to exit executive session, </w:t>
      </w:r>
      <w:r w:rsidR="00AB680C">
        <w:t>Collier</w:t>
      </w:r>
      <w:r w:rsidR="00F15D7A">
        <w:t xml:space="preserve"> seconded, all in favor. Executive session ended at </w:t>
      </w:r>
      <w:r w:rsidR="00AB680C">
        <w:t>8:03</w:t>
      </w:r>
      <w:r w:rsidR="00F15D7A">
        <w:t>pm.</w:t>
      </w:r>
      <w:r w:rsidR="00412D30">
        <w:t xml:space="preserve"> </w:t>
      </w:r>
    </w:p>
    <w:p w:rsidR="00AB680C" w:rsidRDefault="00AB680C" w:rsidP="00F15D7A">
      <w:pPr>
        <w:spacing w:after="0" w:line="240" w:lineRule="auto"/>
      </w:pPr>
    </w:p>
    <w:p w:rsidR="00AB680C" w:rsidRDefault="00AB680C" w:rsidP="00F15D7A">
      <w:pPr>
        <w:spacing w:after="0" w:line="240" w:lineRule="auto"/>
      </w:pPr>
      <w:r>
        <w:t xml:space="preserve">Collier motioned to give a $100.00 gift card to Diane </w:t>
      </w:r>
      <w:proofErr w:type="spellStart"/>
      <w:r>
        <w:t>Cauley</w:t>
      </w:r>
      <w:proofErr w:type="spellEnd"/>
      <w:r>
        <w:t xml:space="preserve">, Todd </w:t>
      </w:r>
      <w:proofErr w:type="spellStart"/>
      <w:r>
        <w:t>Freyhof</w:t>
      </w:r>
      <w:proofErr w:type="spellEnd"/>
      <w:r>
        <w:t>, Alicia David, and Jennifer McCombs for their assistance during the 3 day village power outage. Street seconded, all in favor.</w:t>
      </w:r>
    </w:p>
    <w:p w:rsidR="00DC08F1" w:rsidRDefault="00DC08F1" w:rsidP="00F15D7A">
      <w:pPr>
        <w:spacing w:after="0" w:line="240" w:lineRule="auto"/>
      </w:pPr>
    </w:p>
    <w:p w:rsidR="00EF4B5D" w:rsidRDefault="00412D30" w:rsidP="00A13906">
      <w:pPr>
        <w:spacing w:after="0" w:line="240" w:lineRule="auto"/>
      </w:pPr>
      <w:r>
        <w:t>Street</w:t>
      </w:r>
      <w:r w:rsidR="00A21B11">
        <w:t xml:space="preserve"> </w:t>
      </w:r>
      <w:r w:rsidR="00EF4B5D">
        <w:t xml:space="preserve">motioned to adjourn, </w:t>
      </w:r>
      <w:r w:rsidR="00AB680C">
        <w:t>Beech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75D4"/>
    <w:rsid w:val="006C7EA9"/>
    <w:rsid w:val="006E075A"/>
    <w:rsid w:val="006E26C3"/>
    <w:rsid w:val="00704402"/>
    <w:rsid w:val="00717B01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B2DAE"/>
    <w:rsid w:val="009D0A46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21571"/>
    <w:rsid w:val="00C23F92"/>
    <w:rsid w:val="00C41355"/>
    <w:rsid w:val="00C41B7B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17EB"/>
    <w:rsid w:val="00D42662"/>
    <w:rsid w:val="00D43DFD"/>
    <w:rsid w:val="00D45E6D"/>
    <w:rsid w:val="00D46AE8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2E2-49FE-4C30-8040-093393BE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1003</Words>
  <Characters>2649</Characters>
  <Application>Microsoft Office Word</Application>
  <DocSecurity>0</DocSecurity>
  <Lines>155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3</cp:revision>
  <cp:lastPrinted>2022-04-12T17:26:00Z</cp:lastPrinted>
  <dcterms:created xsi:type="dcterms:W3CDTF">2022-07-11T18:18:00Z</dcterms:created>
  <dcterms:modified xsi:type="dcterms:W3CDTF">2022-07-12T18:53:00Z</dcterms:modified>
</cp:coreProperties>
</file>