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2D" w:rsidRDefault="00223751" w:rsidP="00EF13BD">
      <w:pPr>
        <w:spacing w:after="0"/>
        <w:jc w:val="center"/>
        <w:rPr>
          <w:b/>
        </w:rPr>
      </w:pPr>
      <w:r>
        <w:rPr>
          <w:b/>
        </w:rPr>
        <w:t>Regular Meeting</w:t>
      </w:r>
    </w:p>
    <w:p w:rsidR="00223751" w:rsidRDefault="00AF6D79" w:rsidP="0035242D">
      <w:pPr>
        <w:spacing w:after="0"/>
        <w:jc w:val="center"/>
      </w:pPr>
      <w:r>
        <w:t>July 12</w:t>
      </w:r>
      <w:r w:rsidR="009206DA" w:rsidRPr="006A3038">
        <w:rPr>
          <w:vertAlign w:val="superscript"/>
        </w:rPr>
        <w:t>th</w:t>
      </w:r>
      <w:r w:rsidR="004B08F3">
        <w:t>,</w:t>
      </w:r>
      <w:r w:rsidR="008255D2">
        <w:t xml:space="preserve"> 20</w:t>
      </w:r>
      <w:r w:rsidR="000A1B96">
        <w:t>22</w:t>
      </w:r>
    </w:p>
    <w:p w:rsidR="0035242D" w:rsidRPr="0035242D" w:rsidRDefault="0035242D" w:rsidP="0035242D">
      <w:pPr>
        <w:spacing w:after="0"/>
        <w:jc w:val="center"/>
        <w:rPr>
          <w:b/>
        </w:rPr>
      </w:pPr>
    </w:p>
    <w:p w:rsidR="00146B8B" w:rsidRDefault="001700BC">
      <w:r>
        <w:t xml:space="preserve">The Village of North Lewisburg Council met on </w:t>
      </w:r>
      <w:r w:rsidR="00AF6D79">
        <w:t>July 12</w:t>
      </w:r>
      <w:r w:rsidR="002D335F" w:rsidRPr="002D335F">
        <w:rPr>
          <w:vertAlign w:val="superscript"/>
        </w:rPr>
        <w:t>th</w:t>
      </w:r>
      <w:r w:rsidR="00A02ADA">
        <w:t>, 20</w:t>
      </w:r>
      <w:r w:rsidR="000A1B96">
        <w:t>22</w:t>
      </w:r>
      <w:r w:rsidR="0005772D">
        <w:t xml:space="preserve"> at </w:t>
      </w:r>
      <w:r w:rsidR="00B360E6">
        <w:t>6:3</w:t>
      </w:r>
      <w:r w:rsidR="00F12A40">
        <w:t>0</w:t>
      </w:r>
      <w:r w:rsidR="00F61B58">
        <w:t xml:space="preserve"> </w:t>
      </w:r>
      <w:r>
        <w:t xml:space="preserve">PM in the Village Community Room. </w:t>
      </w:r>
    </w:p>
    <w:p w:rsidR="00140541" w:rsidRDefault="00140541">
      <w:r>
        <w:t>Mayor Cheryl Hollingsworth called the meeting to order. Roll call was answered by</w:t>
      </w:r>
      <w:r w:rsidR="004B760C">
        <w:t xml:space="preserve"> Beech, </w:t>
      </w:r>
      <w:r w:rsidR="00C21571">
        <w:t xml:space="preserve">Murphy, </w:t>
      </w:r>
      <w:proofErr w:type="spellStart"/>
      <w:r w:rsidR="00BF6611">
        <w:t>Ohashi</w:t>
      </w:r>
      <w:proofErr w:type="spellEnd"/>
      <w:r w:rsidR="00BF6611">
        <w:t xml:space="preserve">, </w:t>
      </w:r>
      <w:r w:rsidR="00C21571">
        <w:t>and Warner.</w:t>
      </w:r>
      <w:r w:rsidR="00A645CF">
        <w:t xml:space="preserve"> </w:t>
      </w:r>
      <w:r w:rsidR="00C12FBA">
        <w:t xml:space="preserve">Collier and Street were excused absent. </w:t>
      </w:r>
      <w:r>
        <w:t>All present joined in the Pledge of Allegiance.</w:t>
      </w:r>
    </w:p>
    <w:p w:rsidR="000A1B96" w:rsidRDefault="00AC48B5" w:rsidP="000A1B96">
      <w:r>
        <w:t>Murphy</w:t>
      </w:r>
      <w:r w:rsidR="000A1B96">
        <w:t xml:space="preserve"> made a motion to accept the </w:t>
      </w:r>
      <w:r w:rsidR="00AF6D79">
        <w:t>June 28</w:t>
      </w:r>
      <w:r w:rsidR="00AF6D79" w:rsidRPr="00AF6D79">
        <w:rPr>
          <w:vertAlign w:val="superscript"/>
        </w:rPr>
        <w:t>th</w:t>
      </w:r>
      <w:r w:rsidR="006A3038">
        <w:t>, 2022</w:t>
      </w:r>
      <w:r w:rsidR="000A1B96">
        <w:t xml:space="preserve"> meeting minutes, </w:t>
      </w:r>
      <w:r w:rsidR="00C12FBA">
        <w:t>Warner</w:t>
      </w:r>
      <w:r w:rsidR="000A1B96">
        <w:t xml:space="preserve"> seconded, all in favor. </w:t>
      </w:r>
      <w:r w:rsidR="00C12FBA">
        <w:t>Financials will be presented at the July 26</w:t>
      </w:r>
      <w:r w:rsidR="00C12FBA" w:rsidRPr="00C12FBA">
        <w:rPr>
          <w:vertAlign w:val="superscript"/>
        </w:rPr>
        <w:t>th</w:t>
      </w:r>
      <w:r w:rsidR="00C12FBA">
        <w:t>, 2022 meeting.</w:t>
      </w:r>
    </w:p>
    <w:p w:rsidR="00C10CE5" w:rsidRDefault="00C10CE5" w:rsidP="00F15D7A">
      <w:pPr>
        <w:spacing w:after="0" w:line="240" w:lineRule="auto"/>
        <w:rPr>
          <w:b/>
        </w:rPr>
      </w:pPr>
    </w:p>
    <w:p w:rsidR="00D02CEB" w:rsidRDefault="004B760C" w:rsidP="00F15D7A">
      <w:pPr>
        <w:spacing w:after="0" w:line="240" w:lineRule="auto"/>
      </w:pPr>
      <w:r>
        <w:rPr>
          <w:b/>
        </w:rPr>
        <w:t>MAYOR</w:t>
      </w:r>
      <w:r w:rsidR="00D02CEB" w:rsidRPr="00D02CEB">
        <w:rPr>
          <w:b/>
        </w:rPr>
        <w:t>:</w:t>
      </w:r>
    </w:p>
    <w:p w:rsidR="008C6D4A" w:rsidRDefault="004C625E" w:rsidP="00D737A0">
      <w:pPr>
        <w:spacing w:after="0" w:line="240" w:lineRule="auto"/>
      </w:pPr>
      <w:r>
        <w:t xml:space="preserve">Mayor Hollingsworth </w:t>
      </w:r>
      <w:r w:rsidR="00DB5676">
        <w:t xml:space="preserve">introduced a </w:t>
      </w:r>
      <w:proofErr w:type="spellStart"/>
      <w:r w:rsidR="00C12FBA">
        <w:t>Vikram</w:t>
      </w:r>
      <w:proofErr w:type="spellEnd"/>
      <w:r w:rsidR="00C12FBA">
        <w:t xml:space="preserve"> </w:t>
      </w:r>
      <w:proofErr w:type="spellStart"/>
      <w:r w:rsidR="00C12FBA">
        <w:t>Rawal</w:t>
      </w:r>
      <w:proofErr w:type="spellEnd"/>
      <w:r w:rsidR="00DB5676">
        <w:t xml:space="preserve"> of </w:t>
      </w:r>
      <w:r w:rsidR="00C12FBA">
        <w:t xml:space="preserve">Advanced Control Inc. </w:t>
      </w:r>
      <w:r w:rsidR="00DB5676">
        <w:t xml:space="preserve"> </w:t>
      </w:r>
      <w:r w:rsidR="00C12FBA">
        <w:t xml:space="preserve">Mr. </w:t>
      </w:r>
      <w:proofErr w:type="spellStart"/>
      <w:r w:rsidR="00C12FBA">
        <w:t>Rawal</w:t>
      </w:r>
      <w:proofErr w:type="spellEnd"/>
      <w:r w:rsidR="00C12FBA">
        <w:t xml:space="preserve"> did a presentation on the East Water tower Controls. This would automate controls and make the status more visible to operators.</w:t>
      </w:r>
    </w:p>
    <w:p w:rsidR="00225FA3" w:rsidRDefault="00225FA3" w:rsidP="00D737A0">
      <w:pPr>
        <w:spacing w:after="0" w:line="240" w:lineRule="auto"/>
      </w:pPr>
    </w:p>
    <w:p w:rsidR="00134DB4" w:rsidRDefault="00225FA3" w:rsidP="00D737A0">
      <w:pPr>
        <w:spacing w:after="0" w:line="240" w:lineRule="auto"/>
      </w:pPr>
      <w:r>
        <w:t xml:space="preserve">Mayor Hollingsworth </w:t>
      </w:r>
      <w:r w:rsidR="00810D26">
        <w:t xml:space="preserve">thanked </w:t>
      </w:r>
      <w:r w:rsidR="00C12FBA">
        <w:t xml:space="preserve">the Fireman’s Association for the fireworks presentation. Mayor Hollingsworth also reminded citizens that there is no burning of trash in the village and no motorized vehicles </w:t>
      </w:r>
      <w:r w:rsidR="0046258F">
        <w:t>other than handicap mobility devices</w:t>
      </w:r>
      <w:r w:rsidR="00C12FBA">
        <w:t xml:space="preserve"> are permitted on the bike path.</w:t>
      </w:r>
    </w:p>
    <w:p w:rsidR="009A2272" w:rsidRDefault="009A2272" w:rsidP="00D737A0">
      <w:pPr>
        <w:spacing w:after="0" w:line="240" w:lineRule="auto"/>
      </w:pPr>
    </w:p>
    <w:p w:rsidR="009A2272" w:rsidRDefault="009A2272" w:rsidP="00D737A0">
      <w:pPr>
        <w:spacing w:after="0" w:line="240" w:lineRule="auto"/>
      </w:pPr>
      <w:r>
        <w:t>Beech</w:t>
      </w:r>
      <w:r>
        <w:t xml:space="preserve"> motioned to give a $100.00 gift card to </w:t>
      </w:r>
      <w:r>
        <w:t>Bart Stokes</w:t>
      </w:r>
      <w:r>
        <w:t xml:space="preserve">, and </w:t>
      </w:r>
      <w:r>
        <w:t>Frank Ramos</w:t>
      </w:r>
      <w:r>
        <w:t xml:space="preserve"> for their assistance during the 3 day village power outage. </w:t>
      </w:r>
      <w:r>
        <w:t>Warner</w:t>
      </w:r>
      <w:r>
        <w:t xml:space="preserve"> seconded, all in favor.</w:t>
      </w:r>
      <w:r>
        <w:t xml:space="preserve"> </w:t>
      </w:r>
    </w:p>
    <w:p w:rsidR="009A2272" w:rsidRDefault="009A2272" w:rsidP="00D737A0">
      <w:pPr>
        <w:spacing w:after="0" w:line="240" w:lineRule="auto"/>
        <w:rPr>
          <w:b/>
        </w:rPr>
      </w:pPr>
    </w:p>
    <w:p w:rsidR="00D417EB" w:rsidRDefault="00D417EB" w:rsidP="00D737A0">
      <w:pPr>
        <w:spacing w:after="0" w:line="240" w:lineRule="auto"/>
        <w:rPr>
          <w:b/>
        </w:rPr>
      </w:pPr>
      <w:r>
        <w:rPr>
          <w:b/>
        </w:rPr>
        <w:t>ADMINISTRATOR:</w:t>
      </w:r>
    </w:p>
    <w:p w:rsidR="00D417EB" w:rsidRDefault="00D417EB" w:rsidP="00D737A0">
      <w:pPr>
        <w:spacing w:after="0" w:line="240" w:lineRule="auto"/>
      </w:pPr>
      <w:r>
        <w:t xml:space="preserve">Administrator </w:t>
      </w:r>
      <w:proofErr w:type="spellStart"/>
      <w:r>
        <w:t>Freyhof</w:t>
      </w:r>
      <w:proofErr w:type="spellEnd"/>
      <w:r>
        <w:t xml:space="preserve"> </w:t>
      </w:r>
      <w:r w:rsidR="009A2272">
        <w:t xml:space="preserve">updated council on the Muffin Monster Pump that has been </w:t>
      </w:r>
      <w:r w:rsidR="0046258F">
        <w:t>ordered</w:t>
      </w:r>
      <w:bookmarkStart w:id="0" w:name="_GoBack"/>
      <w:bookmarkEnd w:id="0"/>
      <w:r w:rsidR="009A2272">
        <w:t xml:space="preserve">, along with a new belt press for the sludge press. </w:t>
      </w:r>
    </w:p>
    <w:p w:rsidR="00D417EB" w:rsidRDefault="00D417EB" w:rsidP="00D737A0">
      <w:pPr>
        <w:spacing w:after="0" w:line="240" w:lineRule="auto"/>
      </w:pPr>
    </w:p>
    <w:p w:rsidR="00567D47" w:rsidRPr="00567D47" w:rsidRDefault="00975DB3" w:rsidP="001C1E76">
      <w:pPr>
        <w:spacing w:after="0" w:line="240" w:lineRule="auto"/>
        <w:rPr>
          <w:b/>
        </w:rPr>
      </w:pPr>
      <w:r>
        <w:rPr>
          <w:b/>
        </w:rPr>
        <w:t>STAFF REPORTS:</w:t>
      </w:r>
    </w:p>
    <w:p w:rsidR="00F26516" w:rsidRDefault="0066076A" w:rsidP="002816C9">
      <w:pPr>
        <w:spacing w:after="0" w:line="240" w:lineRule="auto"/>
      </w:pPr>
      <w:r>
        <w:t>T</w:t>
      </w:r>
      <w:r w:rsidR="00975DB3">
        <w:t xml:space="preserve">he </w:t>
      </w:r>
      <w:r w:rsidR="00DA520F">
        <w:t>North Lewisburg</w:t>
      </w:r>
      <w:r w:rsidR="00975DB3">
        <w:t xml:space="preserve"> Policing Activity Report</w:t>
      </w:r>
      <w:r>
        <w:t xml:space="preserve"> was given</w:t>
      </w:r>
      <w:r w:rsidR="00975DB3">
        <w:t xml:space="preserve"> for the month of </w:t>
      </w:r>
      <w:r w:rsidR="00C961F4">
        <w:t>June</w:t>
      </w:r>
      <w:r w:rsidR="00DA520F">
        <w:t>.</w:t>
      </w:r>
      <w:r w:rsidR="00975DB3">
        <w:t xml:space="preserve"> </w:t>
      </w:r>
      <w:r w:rsidR="00973080">
        <w:t>1</w:t>
      </w:r>
      <w:r w:rsidR="00C961F4">
        <w:t>0</w:t>
      </w:r>
      <w:r w:rsidR="00D42662">
        <w:t xml:space="preserve"> </w:t>
      </w:r>
      <w:r w:rsidR="00D02CEB">
        <w:t xml:space="preserve">warnings were given and </w:t>
      </w:r>
      <w:r w:rsidR="00C961F4">
        <w:t>3</w:t>
      </w:r>
      <w:r w:rsidR="00F443F1">
        <w:t xml:space="preserve"> citations totaling </w:t>
      </w:r>
      <w:r w:rsidR="00C961F4">
        <w:t>13</w:t>
      </w:r>
      <w:r w:rsidR="00BA0D9C">
        <w:t xml:space="preserve"> traffic stops</w:t>
      </w:r>
      <w:r w:rsidR="00D56788">
        <w:t xml:space="preserve">. </w:t>
      </w:r>
    </w:p>
    <w:p w:rsidR="003738D0" w:rsidRDefault="003738D0" w:rsidP="003738D0">
      <w:pPr>
        <w:spacing w:after="0"/>
        <w:rPr>
          <w:b/>
        </w:rPr>
      </w:pPr>
    </w:p>
    <w:p w:rsidR="003738D0" w:rsidRDefault="003738D0" w:rsidP="003738D0">
      <w:pPr>
        <w:spacing w:after="0"/>
        <w:rPr>
          <w:b/>
        </w:rPr>
      </w:pPr>
      <w:r>
        <w:rPr>
          <w:b/>
        </w:rPr>
        <w:t>RESOLUTION/ORDINANCE:</w:t>
      </w:r>
    </w:p>
    <w:p w:rsidR="003738D0" w:rsidRDefault="003738D0" w:rsidP="003738D0">
      <w:pPr>
        <w:spacing w:after="0" w:line="240" w:lineRule="auto"/>
      </w:pPr>
      <w:r>
        <w:rPr>
          <w:b/>
        </w:rPr>
        <w:t>Resolution</w:t>
      </w:r>
      <w:r w:rsidR="009A2272">
        <w:rPr>
          <w:b/>
        </w:rPr>
        <w:t xml:space="preserve"> 7/12/2022</w:t>
      </w:r>
      <w:r w:rsidRPr="00422554">
        <w:rPr>
          <w:b/>
        </w:rPr>
        <w:t xml:space="preserve">, </w:t>
      </w:r>
      <w:r w:rsidR="00973080">
        <w:t xml:space="preserve">Resolution allowing </w:t>
      </w:r>
      <w:r w:rsidR="00C961F4">
        <w:t>the mayor to prepare and submit an application to participate in the Ohio Public Works Commission State Capital Improvements</w:t>
      </w:r>
      <w:r>
        <w:t xml:space="preserve">.  </w:t>
      </w:r>
      <w:r w:rsidR="00C961F4">
        <w:t>Beech</w:t>
      </w:r>
      <w:r>
        <w:t xml:space="preserve"> made a motion to accept, </w:t>
      </w:r>
      <w:proofErr w:type="spellStart"/>
      <w:r w:rsidR="00C961F4">
        <w:t>Ohashi</w:t>
      </w:r>
      <w:proofErr w:type="spellEnd"/>
      <w:r>
        <w:t xml:space="preserve"> seconded, all in favor. </w:t>
      </w:r>
    </w:p>
    <w:p w:rsidR="003738D0" w:rsidRDefault="00973080" w:rsidP="003738D0">
      <w:pPr>
        <w:spacing w:after="0" w:line="240" w:lineRule="auto"/>
      </w:pPr>
      <w:r>
        <w:rPr>
          <w:b/>
        </w:rPr>
        <w:t>Ordinance 277</w:t>
      </w:r>
      <w:r w:rsidRPr="00422554">
        <w:rPr>
          <w:b/>
        </w:rPr>
        <w:t xml:space="preserve">, </w:t>
      </w:r>
      <w:r>
        <w:t xml:space="preserve">Ordinance to maintain developer installed retention ponds and catch basins. </w:t>
      </w:r>
      <w:r w:rsidR="009A2272">
        <w:t>2</w:t>
      </w:r>
      <w:r w:rsidR="009A2272" w:rsidRPr="009A2272">
        <w:rPr>
          <w:vertAlign w:val="superscript"/>
        </w:rPr>
        <w:t>nd</w:t>
      </w:r>
      <w:r w:rsidR="009A2272">
        <w:t xml:space="preserve"> </w:t>
      </w:r>
      <w:r>
        <w:t>reading</w:t>
      </w:r>
    </w:p>
    <w:p w:rsidR="00973080" w:rsidRDefault="00973080" w:rsidP="00973080">
      <w:pPr>
        <w:spacing w:after="0" w:line="240" w:lineRule="auto"/>
      </w:pPr>
      <w:r>
        <w:rPr>
          <w:b/>
        </w:rPr>
        <w:t>Ordinance 278</w:t>
      </w:r>
      <w:r w:rsidRPr="00422554">
        <w:rPr>
          <w:b/>
        </w:rPr>
        <w:t xml:space="preserve">, </w:t>
      </w:r>
      <w:r>
        <w:t xml:space="preserve">Ordinance to </w:t>
      </w:r>
      <w:r w:rsidR="00D417EB">
        <w:t>aggregate Op-Out electric services</w:t>
      </w:r>
      <w:r>
        <w:t xml:space="preserve">. </w:t>
      </w:r>
      <w:r w:rsidR="009A2272">
        <w:t>2</w:t>
      </w:r>
      <w:r w:rsidR="009A2272" w:rsidRPr="009A2272">
        <w:rPr>
          <w:vertAlign w:val="superscript"/>
        </w:rPr>
        <w:t>nd</w:t>
      </w:r>
      <w:r w:rsidR="009A2272">
        <w:t xml:space="preserve"> </w:t>
      </w:r>
      <w:r>
        <w:t>reading</w:t>
      </w:r>
    </w:p>
    <w:p w:rsidR="00973080" w:rsidRDefault="00973080" w:rsidP="00973080">
      <w:pPr>
        <w:spacing w:after="0" w:line="240" w:lineRule="auto"/>
      </w:pPr>
      <w:r>
        <w:rPr>
          <w:b/>
        </w:rPr>
        <w:t>Ordinance 279</w:t>
      </w:r>
      <w:r w:rsidRPr="00422554">
        <w:rPr>
          <w:b/>
        </w:rPr>
        <w:t xml:space="preserve">, </w:t>
      </w:r>
      <w:r w:rsidR="00D417EB">
        <w:t>Ordinance to add a .75% Income Tax to the November 8, 2022 ballot for full time policing</w:t>
      </w:r>
      <w:r>
        <w:t xml:space="preserve">. </w:t>
      </w:r>
      <w:r w:rsidR="009A2272">
        <w:t>2</w:t>
      </w:r>
      <w:r w:rsidR="009A2272" w:rsidRPr="009A2272">
        <w:rPr>
          <w:vertAlign w:val="superscript"/>
        </w:rPr>
        <w:t>nd</w:t>
      </w:r>
      <w:r w:rsidR="009A2272">
        <w:t xml:space="preserve"> </w:t>
      </w:r>
      <w:r>
        <w:t>reading</w:t>
      </w:r>
    </w:p>
    <w:p w:rsidR="00C961F4" w:rsidRDefault="00C961F4" w:rsidP="00973080">
      <w:pPr>
        <w:spacing w:after="0" w:line="240" w:lineRule="auto"/>
      </w:pPr>
      <w:r>
        <w:rPr>
          <w:b/>
        </w:rPr>
        <w:t>Ordinance 280</w:t>
      </w:r>
      <w:r w:rsidRPr="00422554">
        <w:rPr>
          <w:b/>
        </w:rPr>
        <w:t xml:space="preserve">, </w:t>
      </w:r>
      <w:r>
        <w:t>Detaching property from the east side of the village</w:t>
      </w:r>
      <w:r>
        <w:t xml:space="preserve">. </w:t>
      </w:r>
      <w:r>
        <w:t>1</w:t>
      </w:r>
      <w:r w:rsidRPr="00C961F4">
        <w:rPr>
          <w:vertAlign w:val="superscript"/>
        </w:rPr>
        <w:t>st</w:t>
      </w:r>
      <w:r>
        <w:t xml:space="preserve"> </w:t>
      </w:r>
      <w:r>
        <w:t>reading</w:t>
      </w:r>
    </w:p>
    <w:p w:rsidR="007337B7" w:rsidRDefault="007337B7" w:rsidP="002816C9">
      <w:pPr>
        <w:spacing w:after="0" w:line="240" w:lineRule="auto"/>
      </w:pPr>
    </w:p>
    <w:p w:rsidR="00F15D7A" w:rsidRDefault="00C961F4" w:rsidP="00F15D7A">
      <w:pPr>
        <w:spacing w:after="0" w:line="240" w:lineRule="auto"/>
        <w:rPr>
          <w:b/>
        </w:rPr>
      </w:pPr>
      <w:r>
        <w:rPr>
          <w:b/>
        </w:rPr>
        <w:t>HEARING OF CITIZENS</w:t>
      </w:r>
      <w:r w:rsidR="00F15D7A">
        <w:rPr>
          <w:b/>
        </w:rPr>
        <w:t>:</w:t>
      </w:r>
    </w:p>
    <w:p w:rsidR="00F15D7A" w:rsidRDefault="00C961F4" w:rsidP="00F15D7A">
      <w:pPr>
        <w:spacing w:after="0" w:line="240" w:lineRule="auto"/>
      </w:pPr>
      <w:r>
        <w:t xml:space="preserve">Jenna </w:t>
      </w:r>
      <w:proofErr w:type="spellStart"/>
      <w:r>
        <w:t>Santero</w:t>
      </w:r>
      <w:proofErr w:type="spellEnd"/>
      <w:r>
        <w:t xml:space="preserve"> approached the council about amending the Ordinance disallowing chickens in the village limit. The council agreed to further research and discuss the ordinance on the August 9, 2022 meeting.</w:t>
      </w:r>
    </w:p>
    <w:p w:rsidR="00AB680C" w:rsidRDefault="00AB680C" w:rsidP="00F15D7A">
      <w:pPr>
        <w:spacing w:after="0" w:line="240" w:lineRule="auto"/>
      </w:pPr>
    </w:p>
    <w:p w:rsidR="00EF4B5D" w:rsidRDefault="00C961F4" w:rsidP="00A13906">
      <w:pPr>
        <w:spacing w:after="0" w:line="240" w:lineRule="auto"/>
      </w:pPr>
      <w:proofErr w:type="spellStart"/>
      <w:r>
        <w:t>Ohashi</w:t>
      </w:r>
      <w:proofErr w:type="spellEnd"/>
      <w:r w:rsidR="00A21B11">
        <w:t xml:space="preserve"> </w:t>
      </w:r>
      <w:r w:rsidR="00EF4B5D">
        <w:t xml:space="preserve">motioned to adjourn, </w:t>
      </w:r>
      <w:r>
        <w:t>Warner</w:t>
      </w:r>
      <w:r w:rsidR="00EF4B5D">
        <w:t xml:space="preserve"> seconded, all in favor.</w:t>
      </w:r>
    </w:p>
    <w:p w:rsidR="00EF13BD" w:rsidRDefault="00EF13BD" w:rsidP="002816C9">
      <w:pPr>
        <w:spacing w:after="0" w:line="240" w:lineRule="auto"/>
      </w:pPr>
    </w:p>
    <w:p w:rsidR="00EF13BD" w:rsidRDefault="00EF13BD" w:rsidP="002816C9">
      <w:pPr>
        <w:spacing w:after="0" w:line="240" w:lineRule="auto"/>
      </w:pPr>
    </w:p>
    <w:p w:rsidR="007B524B" w:rsidRDefault="007B524B" w:rsidP="002816C9">
      <w:pPr>
        <w:spacing w:after="0" w:line="240" w:lineRule="auto"/>
      </w:pPr>
      <w:r>
        <w:t xml:space="preserve">__________________________________          </w:t>
      </w:r>
      <w:r w:rsidRPr="007B524B">
        <w:t>__________________________________</w:t>
      </w:r>
      <w:r>
        <w:t xml:space="preserve">          ________</w:t>
      </w:r>
    </w:p>
    <w:p w:rsidR="00883CBA" w:rsidRDefault="007B524B" w:rsidP="002816C9">
      <w:pPr>
        <w:spacing w:after="0" w:line="240" w:lineRule="auto"/>
      </w:pPr>
      <w:r>
        <w:t>Mayor</w:t>
      </w:r>
      <w:r>
        <w:tab/>
      </w:r>
      <w:r>
        <w:tab/>
      </w:r>
      <w:r>
        <w:tab/>
      </w:r>
      <w:r>
        <w:tab/>
      </w:r>
      <w:r>
        <w:tab/>
        <w:t xml:space="preserve">             Fiscal Officer</w:t>
      </w:r>
      <w:r>
        <w:tab/>
      </w:r>
      <w:r>
        <w:tab/>
      </w:r>
      <w:r>
        <w:tab/>
      </w:r>
      <w:r>
        <w:tab/>
        <w:t xml:space="preserve">           Date</w:t>
      </w:r>
    </w:p>
    <w:sectPr w:rsidR="00883CBA" w:rsidSect="00842AA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240C9"/>
    <w:multiLevelType w:val="hybridMultilevel"/>
    <w:tmpl w:val="07FCA7C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BC"/>
    <w:rsid w:val="00001C41"/>
    <w:rsid w:val="00021E58"/>
    <w:rsid w:val="00034F68"/>
    <w:rsid w:val="00036523"/>
    <w:rsid w:val="00041BC5"/>
    <w:rsid w:val="00041DCC"/>
    <w:rsid w:val="00050D9A"/>
    <w:rsid w:val="000572AA"/>
    <w:rsid w:val="0005772D"/>
    <w:rsid w:val="00062634"/>
    <w:rsid w:val="000A1B96"/>
    <w:rsid w:val="000B03D1"/>
    <w:rsid w:val="000C5DC3"/>
    <w:rsid w:val="000D311E"/>
    <w:rsid w:val="000D4157"/>
    <w:rsid w:val="00105BA4"/>
    <w:rsid w:val="00111C2F"/>
    <w:rsid w:val="00116244"/>
    <w:rsid w:val="001270B7"/>
    <w:rsid w:val="00132D34"/>
    <w:rsid w:val="00134DB4"/>
    <w:rsid w:val="00137285"/>
    <w:rsid w:val="00140541"/>
    <w:rsid w:val="00144D73"/>
    <w:rsid w:val="00145E07"/>
    <w:rsid w:val="001521C3"/>
    <w:rsid w:val="00153C60"/>
    <w:rsid w:val="001700BC"/>
    <w:rsid w:val="001777EA"/>
    <w:rsid w:val="00183805"/>
    <w:rsid w:val="001A53B3"/>
    <w:rsid w:val="001A66F6"/>
    <w:rsid w:val="001B4AD1"/>
    <w:rsid w:val="001C1E76"/>
    <w:rsid w:val="001D44F9"/>
    <w:rsid w:val="001D5AFF"/>
    <w:rsid w:val="001E52BE"/>
    <w:rsid w:val="001F25A8"/>
    <w:rsid w:val="001F6CE1"/>
    <w:rsid w:val="001F74BD"/>
    <w:rsid w:val="0020602F"/>
    <w:rsid w:val="00216359"/>
    <w:rsid w:val="00221559"/>
    <w:rsid w:val="00223114"/>
    <w:rsid w:val="00223751"/>
    <w:rsid w:val="00225FA3"/>
    <w:rsid w:val="00234155"/>
    <w:rsid w:val="002436C8"/>
    <w:rsid w:val="00252758"/>
    <w:rsid w:val="00266215"/>
    <w:rsid w:val="002710DE"/>
    <w:rsid w:val="002816C9"/>
    <w:rsid w:val="00283772"/>
    <w:rsid w:val="00294E63"/>
    <w:rsid w:val="00296E13"/>
    <w:rsid w:val="002A2116"/>
    <w:rsid w:val="002B606A"/>
    <w:rsid w:val="002C41BD"/>
    <w:rsid w:val="002D335F"/>
    <w:rsid w:val="002D5CC0"/>
    <w:rsid w:val="002F65BF"/>
    <w:rsid w:val="0030656C"/>
    <w:rsid w:val="00337C47"/>
    <w:rsid w:val="0035242D"/>
    <w:rsid w:val="00356B2D"/>
    <w:rsid w:val="00366F83"/>
    <w:rsid w:val="00367826"/>
    <w:rsid w:val="00371099"/>
    <w:rsid w:val="003738D0"/>
    <w:rsid w:val="00385174"/>
    <w:rsid w:val="00386B12"/>
    <w:rsid w:val="003B2272"/>
    <w:rsid w:val="003B28EC"/>
    <w:rsid w:val="003C28F0"/>
    <w:rsid w:val="003F1EE8"/>
    <w:rsid w:val="00401641"/>
    <w:rsid w:val="00412D30"/>
    <w:rsid w:val="00414C53"/>
    <w:rsid w:val="00415766"/>
    <w:rsid w:val="0042425C"/>
    <w:rsid w:val="00425C7E"/>
    <w:rsid w:val="0042763E"/>
    <w:rsid w:val="00431A5B"/>
    <w:rsid w:val="00435124"/>
    <w:rsid w:val="004363EB"/>
    <w:rsid w:val="004369A9"/>
    <w:rsid w:val="004375BE"/>
    <w:rsid w:val="00437BF9"/>
    <w:rsid w:val="004429E2"/>
    <w:rsid w:val="00443E0C"/>
    <w:rsid w:val="0046258F"/>
    <w:rsid w:val="00476499"/>
    <w:rsid w:val="004A13DC"/>
    <w:rsid w:val="004B08F3"/>
    <w:rsid w:val="004B45A0"/>
    <w:rsid w:val="004B5DD2"/>
    <w:rsid w:val="004B760C"/>
    <w:rsid w:val="004C625E"/>
    <w:rsid w:val="004E34C2"/>
    <w:rsid w:val="004F0B66"/>
    <w:rsid w:val="004F29A1"/>
    <w:rsid w:val="004F3AE9"/>
    <w:rsid w:val="005121A4"/>
    <w:rsid w:val="005237B4"/>
    <w:rsid w:val="0052480E"/>
    <w:rsid w:val="00527722"/>
    <w:rsid w:val="0052799C"/>
    <w:rsid w:val="00530FCE"/>
    <w:rsid w:val="00531348"/>
    <w:rsid w:val="00543ECD"/>
    <w:rsid w:val="00567958"/>
    <w:rsid w:val="00567D47"/>
    <w:rsid w:val="00570A7B"/>
    <w:rsid w:val="005918D1"/>
    <w:rsid w:val="00591A3C"/>
    <w:rsid w:val="00596C47"/>
    <w:rsid w:val="005A07F4"/>
    <w:rsid w:val="005A120D"/>
    <w:rsid w:val="005A48EC"/>
    <w:rsid w:val="005A79BA"/>
    <w:rsid w:val="005B55D3"/>
    <w:rsid w:val="005B7227"/>
    <w:rsid w:val="005C08BD"/>
    <w:rsid w:val="005D1759"/>
    <w:rsid w:val="005D3D61"/>
    <w:rsid w:val="005F5AD1"/>
    <w:rsid w:val="00600653"/>
    <w:rsid w:val="00612369"/>
    <w:rsid w:val="00640513"/>
    <w:rsid w:val="00643A37"/>
    <w:rsid w:val="0066076A"/>
    <w:rsid w:val="00663FBA"/>
    <w:rsid w:val="00670252"/>
    <w:rsid w:val="0067239D"/>
    <w:rsid w:val="006754FE"/>
    <w:rsid w:val="006906E6"/>
    <w:rsid w:val="006924E7"/>
    <w:rsid w:val="006943D1"/>
    <w:rsid w:val="006969BE"/>
    <w:rsid w:val="006A3038"/>
    <w:rsid w:val="006B75D4"/>
    <w:rsid w:val="006C7EA9"/>
    <w:rsid w:val="006E075A"/>
    <w:rsid w:val="006E26C3"/>
    <w:rsid w:val="00704402"/>
    <w:rsid w:val="00717B01"/>
    <w:rsid w:val="00724AA1"/>
    <w:rsid w:val="00730EE0"/>
    <w:rsid w:val="007312BE"/>
    <w:rsid w:val="007337B7"/>
    <w:rsid w:val="00744534"/>
    <w:rsid w:val="007507A9"/>
    <w:rsid w:val="007509B2"/>
    <w:rsid w:val="007524BF"/>
    <w:rsid w:val="007759DE"/>
    <w:rsid w:val="007763B7"/>
    <w:rsid w:val="00780E91"/>
    <w:rsid w:val="007B1F1D"/>
    <w:rsid w:val="007B524B"/>
    <w:rsid w:val="007B70C6"/>
    <w:rsid w:val="007D176B"/>
    <w:rsid w:val="007D5877"/>
    <w:rsid w:val="007F266B"/>
    <w:rsid w:val="007F72A7"/>
    <w:rsid w:val="00810D26"/>
    <w:rsid w:val="008225A7"/>
    <w:rsid w:val="008255D2"/>
    <w:rsid w:val="0082583F"/>
    <w:rsid w:val="00825B1B"/>
    <w:rsid w:val="00842AA2"/>
    <w:rsid w:val="00844510"/>
    <w:rsid w:val="00845940"/>
    <w:rsid w:val="00851B2E"/>
    <w:rsid w:val="00862052"/>
    <w:rsid w:val="00874284"/>
    <w:rsid w:val="00883CBA"/>
    <w:rsid w:val="00891F81"/>
    <w:rsid w:val="00894399"/>
    <w:rsid w:val="00896033"/>
    <w:rsid w:val="008A071F"/>
    <w:rsid w:val="008A0922"/>
    <w:rsid w:val="008C0C75"/>
    <w:rsid w:val="008C38AC"/>
    <w:rsid w:val="008C6D4A"/>
    <w:rsid w:val="008E1C4F"/>
    <w:rsid w:val="008E6B2C"/>
    <w:rsid w:val="008E79FC"/>
    <w:rsid w:val="008F15AA"/>
    <w:rsid w:val="009206DA"/>
    <w:rsid w:val="00921245"/>
    <w:rsid w:val="00923B91"/>
    <w:rsid w:val="009245D3"/>
    <w:rsid w:val="00931C68"/>
    <w:rsid w:val="009425BC"/>
    <w:rsid w:val="00952E69"/>
    <w:rsid w:val="00955292"/>
    <w:rsid w:val="009600A9"/>
    <w:rsid w:val="00973080"/>
    <w:rsid w:val="00975DB3"/>
    <w:rsid w:val="0098432A"/>
    <w:rsid w:val="00987AD0"/>
    <w:rsid w:val="00996B35"/>
    <w:rsid w:val="009A2272"/>
    <w:rsid w:val="009B2DAE"/>
    <w:rsid w:val="009D0A46"/>
    <w:rsid w:val="00A00C87"/>
    <w:rsid w:val="00A02ADA"/>
    <w:rsid w:val="00A13906"/>
    <w:rsid w:val="00A15151"/>
    <w:rsid w:val="00A1640C"/>
    <w:rsid w:val="00A21B11"/>
    <w:rsid w:val="00A364D6"/>
    <w:rsid w:val="00A418D3"/>
    <w:rsid w:val="00A52F19"/>
    <w:rsid w:val="00A5654E"/>
    <w:rsid w:val="00A645CF"/>
    <w:rsid w:val="00A73A97"/>
    <w:rsid w:val="00A91B66"/>
    <w:rsid w:val="00A9445B"/>
    <w:rsid w:val="00AA1539"/>
    <w:rsid w:val="00AA7642"/>
    <w:rsid w:val="00AB0F31"/>
    <w:rsid w:val="00AB1BD0"/>
    <w:rsid w:val="00AB50A7"/>
    <w:rsid w:val="00AB680C"/>
    <w:rsid w:val="00AC32D6"/>
    <w:rsid w:val="00AC48B5"/>
    <w:rsid w:val="00AD2399"/>
    <w:rsid w:val="00AD5309"/>
    <w:rsid w:val="00AE18C9"/>
    <w:rsid w:val="00AF6D79"/>
    <w:rsid w:val="00B03A2A"/>
    <w:rsid w:val="00B07AB5"/>
    <w:rsid w:val="00B104F7"/>
    <w:rsid w:val="00B1051B"/>
    <w:rsid w:val="00B21FB1"/>
    <w:rsid w:val="00B22350"/>
    <w:rsid w:val="00B22703"/>
    <w:rsid w:val="00B26B71"/>
    <w:rsid w:val="00B360E6"/>
    <w:rsid w:val="00B43E45"/>
    <w:rsid w:val="00B45F7B"/>
    <w:rsid w:val="00B54FD7"/>
    <w:rsid w:val="00B55ACF"/>
    <w:rsid w:val="00B55E47"/>
    <w:rsid w:val="00B66CA7"/>
    <w:rsid w:val="00B71FEF"/>
    <w:rsid w:val="00B82CBD"/>
    <w:rsid w:val="00B94518"/>
    <w:rsid w:val="00BA0D9C"/>
    <w:rsid w:val="00BB03C3"/>
    <w:rsid w:val="00BC4612"/>
    <w:rsid w:val="00BC797A"/>
    <w:rsid w:val="00BE2E92"/>
    <w:rsid w:val="00BF117E"/>
    <w:rsid w:val="00BF6611"/>
    <w:rsid w:val="00BF6686"/>
    <w:rsid w:val="00C05747"/>
    <w:rsid w:val="00C10CE5"/>
    <w:rsid w:val="00C12FBA"/>
    <w:rsid w:val="00C21571"/>
    <w:rsid w:val="00C23F92"/>
    <w:rsid w:val="00C41355"/>
    <w:rsid w:val="00C41B7B"/>
    <w:rsid w:val="00C61624"/>
    <w:rsid w:val="00C65E5B"/>
    <w:rsid w:val="00C71578"/>
    <w:rsid w:val="00C76560"/>
    <w:rsid w:val="00C961F4"/>
    <w:rsid w:val="00CA408B"/>
    <w:rsid w:val="00CB14FF"/>
    <w:rsid w:val="00CB1FBD"/>
    <w:rsid w:val="00CC7308"/>
    <w:rsid w:val="00CD18BF"/>
    <w:rsid w:val="00CD692E"/>
    <w:rsid w:val="00D0093F"/>
    <w:rsid w:val="00D02CEB"/>
    <w:rsid w:val="00D1724A"/>
    <w:rsid w:val="00D240F7"/>
    <w:rsid w:val="00D27BB6"/>
    <w:rsid w:val="00D40F3D"/>
    <w:rsid w:val="00D417EB"/>
    <w:rsid w:val="00D42662"/>
    <w:rsid w:val="00D43DFD"/>
    <w:rsid w:val="00D45E6D"/>
    <w:rsid w:val="00D46AE8"/>
    <w:rsid w:val="00D56788"/>
    <w:rsid w:val="00D60A22"/>
    <w:rsid w:val="00D61AC5"/>
    <w:rsid w:val="00D729AC"/>
    <w:rsid w:val="00D737A0"/>
    <w:rsid w:val="00D74C9D"/>
    <w:rsid w:val="00D82C99"/>
    <w:rsid w:val="00D8557D"/>
    <w:rsid w:val="00DA3FD2"/>
    <w:rsid w:val="00DA520F"/>
    <w:rsid w:val="00DB3119"/>
    <w:rsid w:val="00DB4507"/>
    <w:rsid w:val="00DB472C"/>
    <w:rsid w:val="00DB5676"/>
    <w:rsid w:val="00DC08F1"/>
    <w:rsid w:val="00DD5509"/>
    <w:rsid w:val="00DF0C0A"/>
    <w:rsid w:val="00DF5CD1"/>
    <w:rsid w:val="00DF61DE"/>
    <w:rsid w:val="00E01B9B"/>
    <w:rsid w:val="00E0229D"/>
    <w:rsid w:val="00E066D7"/>
    <w:rsid w:val="00E13E1B"/>
    <w:rsid w:val="00E31A7C"/>
    <w:rsid w:val="00E4091D"/>
    <w:rsid w:val="00E66627"/>
    <w:rsid w:val="00E712D6"/>
    <w:rsid w:val="00E732AA"/>
    <w:rsid w:val="00E87165"/>
    <w:rsid w:val="00EA58CC"/>
    <w:rsid w:val="00EB75FC"/>
    <w:rsid w:val="00EC21DC"/>
    <w:rsid w:val="00EC3A2B"/>
    <w:rsid w:val="00EF13BD"/>
    <w:rsid w:val="00EF4B5D"/>
    <w:rsid w:val="00F12A40"/>
    <w:rsid w:val="00F14550"/>
    <w:rsid w:val="00F157FF"/>
    <w:rsid w:val="00F15D7A"/>
    <w:rsid w:val="00F20D4B"/>
    <w:rsid w:val="00F2108A"/>
    <w:rsid w:val="00F2315B"/>
    <w:rsid w:val="00F26516"/>
    <w:rsid w:val="00F443F1"/>
    <w:rsid w:val="00F50495"/>
    <w:rsid w:val="00F61B58"/>
    <w:rsid w:val="00F76A4D"/>
    <w:rsid w:val="00F80AAE"/>
    <w:rsid w:val="00F879A9"/>
    <w:rsid w:val="00FA3404"/>
    <w:rsid w:val="00FC10BE"/>
    <w:rsid w:val="00FC75BF"/>
    <w:rsid w:val="00FE7D1F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9D4BE-42C2-47B1-B51C-419322E4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4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1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A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7EA2B-0501-4FC1-93B5-23744319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Mayors Court</dc:creator>
  <cp:lastModifiedBy>Mayors Court</cp:lastModifiedBy>
  <cp:revision>4</cp:revision>
  <cp:lastPrinted>2022-07-26T18:46:00Z</cp:lastPrinted>
  <dcterms:created xsi:type="dcterms:W3CDTF">2022-07-26T18:20:00Z</dcterms:created>
  <dcterms:modified xsi:type="dcterms:W3CDTF">2022-07-27T17:27:00Z</dcterms:modified>
</cp:coreProperties>
</file>