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E732AA" w:rsidP="0035242D">
      <w:pPr>
        <w:spacing w:after="0"/>
        <w:jc w:val="center"/>
      </w:pPr>
      <w:r>
        <w:t>January 8</w:t>
      </w:r>
      <w:r w:rsidR="004B08F3" w:rsidRPr="004B08F3">
        <w:rPr>
          <w:vertAlign w:val="superscript"/>
        </w:rPr>
        <w:t>th</w:t>
      </w:r>
      <w:r w:rsidR="004B08F3">
        <w:t>,</w:t>
      </w:r>
      <w:r w:rsidR="002D335F">
        <w:t xml:space="preserve"> 2018</w:t>
      </w:r>
    </w:p>
    <w:p w:rsidR="0035242D" w:rsidRPr="0035242D" w:rsidRDefault="0035242D" w:rsidP="0035242D">
      <w:pPr>
        <w:spacing w:after="0"/>
        <w:jc w:val="center"/>
        <w:rPr>
          <w:b/>
        </w:rPr>
      </w:pPr>
    </w:p>
    <w:p w:rsidR="00146B8B" w:rsidRDefault="001700BC">
      <w:r>
        <w:t xml:space="preserve">The Village of North Lewisburg Council met on </w:t>
      </w:r>
      <w:r w:rsidR="006E26C3">
        <w:t>January 8</w:t>
      </w:r>
      <w:r w:rsidR="002D335F" w:rsidRPr="002D335F">
        <w:rPr>
          <w:vertAlign w:val="superscript"/>
        </w:rPr>
        <w:t>th</w:t>
      </w:r>
      <w:r w:rsidR="005237B4">
        <w:t>, 2018</w:t>
      </w:r>
      <w:r w:rsidR="0005772D">
        <w:t xml:space="preserve"> at </w:t>
      </w:r>
      <w:r w:rsidR="006E26C3">
        <w:t>7:00</w:t>
      </w:r>
      <w:r w:rsidR="00F61B58">
        <w:t xml:space="preserve"> </w:t>
      </w:r>
      <w:r>
        <w:t>PM in the Village Community Room. Mayor Cheryl Hollingsworth called the meeting to o</w:t>
      </w:r>
      <w:r w:rsidR="002D335F">
        <w:t>rder. Roll call was answered by Beech, Collier</w:t>
      </w:r>
      <w:r w:rsidR="001F74BD">
        <w:t>,</w:t>
      </w:r>
      <w:r w:rsidR="006E26C3">
        <w:t xml:space="preserve"> Murphy</w:t>
      </w:r>
      <w:r w:rsidR="00C61624">
        <w:t>,</w:t>
      </w:r>
      <w:bookmarkStart w:id="0" w:name="_GoBack"/>
      <w:bookmarkEnd w:id="0"/>
      <w:r w:rsidR="002D335F">
        <w:t xml:space="preserve"> </w:t>
      </w:r>
      <w:r w:rsidR="004B08F3">
        <w:t>Street,</w:t>
      </w:r>
      <w:r w:rsidR="00AB0F31">
        <w:t xml:space="preserve"> </w:t>
      </w:r>
      <w:r w:rsidR="0005772D">
        <w:t xml:space="preserve">Warner, </w:t>
      </w:r>
      <w:r w:rsidR="00AB0F31">
        <w:t>and Watson</w:t>
      </w:r>
      <w:r w:rsidR="001F74BD">
        <w:t>.</w:t>
      </w:r>
      <w:r w:rsidR="00DB472C">
        <w:t xml:space="preserve"> </w:t>
      </w:r>
      <w:r w:rsidR="001F74BD">
        <w:t>All present joi</w:t>
      </w:r>
      <w:r w:rsidR="00401641">
        <w:t>ned in the Pledge of Allegiance</w:t>
      </w:r>
      <w:r w:rsidR="00F61B58">
        <w:t>.</w:t>
      </w:r>
    </w:p>
    <w:p w:rsidR="001F74BD" w:rsidRDefault="0005772D">
      <w:r>
        <w:t xml:space="preserve">Watson </w:t>
      </w:r>
      <w:r w:rsidR="00216359">
        <w:t xml:space="preserve">made a motion to accept the </w:t>
      </w:r>
      <w:r w:rsidR="0067239D">
        <w:t>December</w:t>
      </w:r>
      <w:r w:rsidR="00FC10BE">
        <w:t xml:space="preserve"> minutes</w:t>
      </w:r>
      <w:r w:rsidR="00216359">
        <w:t xml:space="preserve">, </w:t>
      </w:r>
      <w:r>
        <w:t>Street</w:t>
      </w:r>
      <w:r w:rsidR="00216359">
        <w:t xml:space="preserve"> seconded, all in favor. </w:t>
      </w:r>
      <w:r w:rsidR="0067239D">
        <w:t>Murphy</w:t>
      </w:r>
      <w:r w:rsidR="001F74BD">
        <w:t xml:space="preserve"> made a motion to accept the </w:t>
      </w:r>
      <w:r>
        <w:t>November</w:t>
      </w:r>
      <w:r w:rsidR="00FC10BE">
        <w:t xml:space="preserve"> financials</w:t>
      </w:r>
      <w:r w:rsidR="001F74BD">
        <w:t xml:space="preserve">, </w:t>
      </w:r>
      <w:r w:rsidR="00DB472C">
        <w:t>Collier</w:t>
      </w:r>
      <w:r w:rsidR="001F74BD">
        <w:t xml:space="preserve"> seconded, all in favor. </w:t>
      </w:r>
    </w:p>
    <w:p w:rsidR="00DB472C" w:rsidRDefault="00DB472C" w:rsidP="001F74BD">
      <w:pPr>
        <w:spacing w:after="0"/>
        <w:rPr>
          <w:b/>
        </w:rPr>
      </w:pPr>
      <w:r>
        <w:rPr>
          <w:b/>
        </w:rPr>
        <w:t>UNDER FINANCE:</w:t>
      </w:r>
    </w:p>
    <w:p w:rsidR="00DB472C" w:rsidRDefault="00DB472C" w:rsidP="001F74BD">
      <w:pPr>
        <w:spacing w:after="0"/>
      </w:pPr>
      <w:r>
        <w:t xml:space="preserve">Fiscal Officer McCombs </w:t>
      </w:r>
      <w:r w:rsidR="0052480E">
        <w:t>presented the following line item transfers:</w:t>
      </w:r>
    </w:p>
    <w:tbl>
      <w:tblPr>
        <w:tblStyle w:val="TableGrid"/>
        <w:tblW w:w="0" w:type="auto"/>
        <w:tblLook w:val="04A0" w:firstRow="1" w:lastRow="0" w:firstColumn="1" w:lastColumn="0" w:noHBand="0" w:noVBand="1"/>
      </w:tblPr>
      <w:tblGrid>
        <w:gridCol w:w="1636"/>
        <w:gridCol w:w="4331"/>
        <w:gridCol w:w="1338"/>
      </w:tblGrid>
      <w:tr w:rsidR="00CA408B" w:rsidRPr="00CA408B" w:rsidTr="00CA408B">
        <w:trPr>
          <w:trHeight w:val="245"/>
        </w:trPr>
        <w:tc>
          <w:tcPr>
            <w:tcW w:w="1636" w:type="dxa"/>
            <w:noWrap/>
            <w:hideMark/>
          </w:tcPr>
          <w:p w:rsidR="00CA408B" w:rsidRPr="00CA408B" w:rsidRDefault="00CA408B" w:rsidP="00CA408B">
            <w:pPr>
              <w:jc w:val="center"/>
            </w:pPr>
            <w:r w:rsidRPr="00CA408B">
              <w:t>1000-710-410</w:t>
            </w:r>
          </w:p>
        </w:tc>
        <w:tc>
          <w:tcPr>
            <w:tcW w:w="4331" w:type="dxa"/>
            <w:noWrap/>
            <w:hideMark/>
          </w:tcPr>
          <w:p w:rsidR="00CA408B" w:rsidRPr="00CA408B" w:rsidRDefault="00CA408B" w:rsidP="00CA408B">
            <w:pPr>
              <w:jc w:val="center"/>
            </w:pPr>
            <w:r w:rsidRPr="00CA408B">
              <w:t>From: OFFICE SUPPLIES AND MATERIALS</w:t>
            </w:r>
          </w:p>
        </w:tc>
        <w:tc>
          <w:tcPr>
            <w:tcW w:w="1338" w:type="dxa"/>
            <w:noWrap/>
            <w:hideMark/>
          </w:tcPr>
          <w:p w:rsidR="00CA408B" w:rsidRPr="00CA408B" w:rsidRDefault="00CA408B" w:rsidP="00CA408B">
            <w:pPr>
              <w:jc w:val="center"/>
            </w:pPr>
            <w:r w:rsidRPr="00CA408B">
              <w:t>$     (700.00)</w:t>
            </w:r>
          </w:p>
        </w:tc>
      </w:tr>
      <w:tr w:rsidR="00CA408B" w:rsidRPr="00CA408B" w:rsidTr="00CA408B">
        <w:trPr>
          <w:trHeight w:val="245"/>
        </w:trPr>
        <w:tc>
          <w:tcPr>
            <w:tcW w:w="1636" w:type="dxa"/>
            <w:noWrap/>
            <w:hideMark/>
          </w:tcPr>
          <w:p w:rsidR="00CA408B" w:rsidRPr="00CA408B" w:rsidRDefault="00CA408B" w:rsidP="00CA408B">
            <w:pPr>
              <w:jc w:val="center"/>
            </w:pPr>
            <w:r w:rsidRPr="00CA408B">
              <w:t>1000-710-341</w:t>
            </w:r>
          </w:p>
        </w:tc>
        <w:tc>
          <w:tcPr>
            <w:tcW w:w="4331" w:type="dxa"/>
            <w:noWrap/>
            <w:hideMark/>
          </w:tcPr>
          <w:p w:rsidR="00CA408B" w:rsidRPr="00CA408B" w:rsidRDefault="00CA408B" w:rsidP="00CA408B">
            <w:pPr>
              <w:jc w:val="center"/>
            </w:pPr>
            <w:r w:rsidRPr="00CA408B">
              <w:t>To: ACCOUNTING AND LEGAL FEES</w:t>
            </w:r>
          </w:p>
        </w:tc>
        <w:tc>
          <w:tcPr>
            <w:tcW w:w="1338" w:type="dxa"/>
            <w:noWrap/>
            <w:hideMark/>
          </w:tcPr>
          <w:p w:rsidR="00CA408B" w:rsidRPr="00CA408B" w:rsidRDefault="00CA408B" w:rsidP="00CA408B">
            <w:pPr>
              <w:jc w:val="center"/>
            </w:pPr>
            <w:r w:rsidRPr="00CA408B">
              <w:t>$       700.00</w:t>
            </w:r>
          </w:p>
        </w:tc>
      </w:tr>
      <w:tr w:rsidR="00CA408B" w:rsidRPr="00CA408B" w:rsidTr="00CA408B">
        <w:trPr>
          <w:trHeight w:val="245"/>
        </w:trPr>
        <w:tc>
          <w:tcPr>
            <w:tcW w:w="1636" w:type="dxa"/>
            <w:noWrap/>
            <w:hideMark/>
          </w:tcPr>
          <w:p w:rsidR="00CA408B" w:rsidRPr="00CA408B" w:rsidRDefault="00CA408B" w:rsidP="00CA408B">
            <w:pPr>
              <w:jc w:val="center"/>
            </w:pPr>
            <w:r w:rsidRPr="00CA408B">
              <w:t>2011-620-420</w:t>
            </w:r>
          </w:p>
        </w:tc>
        <w:tc>
          <w:tcPr>
            <w:tcW w:w="4331" w:type="dxa"/>
            <w:noWrap/>
            <w:hideMark/>
          </w:tcPr>
          <w:p w:rsidR="00CA408B" w:rsidRPr="00CA408B" w:rsidRDefault="00CA408B" w:rsidP="00CA408B">
            <w:pPr>
              <w:jc w:val="center"/>
            </w:pPr>
            <w:r w:rsidRPr="00CA408B">
              <w:t>From: OPERATING SUPPLIES &amp; MATERIALS</w:t>
            </w:r>
          </w:p>
        </w:tc>
        <w:tc>
          <w:tcPr>
            <w:tcW w:w="1338" w:type="dxa"/>
            <w:noWrap/>
            <w:hideMark/>
          </w:tcPr>
          <w:p w:rsidR="00CA408B" w:rsidRPr="00CA408B" w:rsidRDefault="00CA408B" w:rsidP="00CA408B">
            <w:pPr>
              <w:jc w:val="center"/>
            </w:pPr>
            <w:r w:rsidRPr="00CA408B">
              <w:t>$ (2,000.00)</w:t>
            </w:r>
          </w:p>
        </w:tc>
      </w:tr>
      <w:tr w:rsidR="00CA408B" w:rsidRPr="00CA408B" w:rsidTr="00CA408B">
        <w:trPr>
          <w:trHeight w:val="245"/>
        </w:trPr>
        <w:tc>
          <w:tcPr>
            <w:tcW w:w="1636" w:type="dxa"/>
            <w:noWrap/>
            <w:hideMark/>
          </w:tcPr>
          <w:p w:rsidR="00CA408B" w:rsidRPr="00CA408B" w:rsidRDefault="00CA408B" w:rsidP="00CA408B">
            <w:pPr>
              <w:jc w:val="center"/>
            </w:pPr>
            <w:r w:rsidRPr="00CA408B">
              <w:t>2011-620-132</w:t>
            </w:r>
          </w:p>
        </w:tc>
        <w:tc>
          <w:tcPr>
            <w:tcW w:w="4331" w:type="dxa"/>
            <w:noWrap/>
            <w:hideMark/>
          </w:tcPr>
          <w:p w:rsidR="00CA408B" w:rsidRPr="00CA408B" w:rsidRDefault="00CA408B" w:rsidP="00CA408B">
            <w:pPr>
              <w:jc w:val="center"/>
            </w:pPr>
            <w:r w:rsidRPr="00CA408B">
              <w:t>To: SALARIES- ADMINISTRATOR'S STAFF</w:t>
            </w:r>
          </w:p>
        </w:tc>
        <w:tc>
          <w:tcPr>
            <w:tcW w:w="1338" w:type="dxa"/>
            <w:noWrap/>
            <w:hideMark/>
          </w:tcPr>
          <w:p w:rsidR="00CA408B" w:rsidRPr="00CA408B" w:rsidRDefault="00CA408B" w:rsidP="00CA408B">
            <w:pPr>
              <w:jc w:val="center"/>
            </w:pPr>
            <w:r w:rsidRPr="00CA408B">
              <w:t>$   2,000.00</w:t>
            </w:r>
          </w:p>
        </w:tc>
      </w:tr>
      <w:tr w:rsidR="00CA408B" w:rsidRPr="00CA408B" w:rsidTr="00CA408B">
        <w:trPr>
          <w:trHeight w:val="245"/>
        </w:trPr>
        <w:tc>
          <w:tcPr>
            <w:tcW w:w="1636" w:type="dxa"/>
            <w:noWrap/>
            <w:hideMark/>
          </w:tcPr>
          <w:p w:rsidR="00CA408B" w:rsidRPr="00CA408B" w:rsidRDefault="00CA408B" w:rsidP="00CA408B">
            <w:pPr>
              <w:jc w:val="center"/>
            </w:pPr>
            <w:r w:rsidRPr="00CA408B">
              <w:t>5101-531-221</w:t>
            </w:r>
          </w:p>
        </w:tc>
        <w:tc>
          <w:tcPr>
            <w:tcW w:w="4331" w:type="dxa"/>
            <w:noWrap/>
            <w:hideMark/>
          </w:tcPr>
          <w:p w:rsidR="00CA408B" w:rsidRPr="00CA408B" w:rsidRDefault="00CA408B" w:rsidP="00CA408B">
            <w:pPr>
              <w:jc w:val="center"/>
            </w:pPr>
            <w:r w:rsidRPr="00CA408B">
              <w:t>From: MEDICAL/ HOSPITALIZATION</w:t>
            </w:r>
          </w:p>
        </w:tc>
        <w:tc>
          <w:tcPr>
            <w:tcW w:w="1338" w:type="dxa"/>
            <w:noWrap/>
            <w:hideMark/>
          </w:tcPr>
          <w:p w:rsidR="00CA408B" w:rsidRPr="00CA408B" w:rsidRDefault="00CA408B" w:rsidP="00CA408B">
            <w:pPr>
              <w:jc w:val="center"/>
            </w:pPr>
            <w:r w:rsidRPr="00CA408B">
              <w:t>$ (1,500.00)</w:t>
            </w:r>
          </w:p>
        </w:tc>
      </w:tr>
      <w:tr w:rsidR="00CA408B" w:rsidRPr="00CA408B" w:rsidTr="00CA408B">
        <w:trPr>
          <w:trHeight w:val="245"/>
        </w:trPr>
        <w:tc>
          <w:tcPr>
            <w:tcW w:w="1636" w:type="dxa"/>
            <w:noWrap/>
            <w:hideMark/>
          </w:tcPr>
          <w:p w:rsidR="00CA408B" w:rsidRPr="00CA408B" w:rsidRDefault="00CA408B" w:rsidP="00CA408B">
            <w:pPr>
              <w:jc w:val="center"/>
            </w:pPr>
            <w:r w:rsidRPr="00CA408B">
              <w:t>5101-531-311</w:t>
            </w:r>
          </w:p>
        </w:tc>
        <w:tc>
          <w:tcPr>
            <w:tcW w:w="4331" w:type="dxa"/>
            <w:noWrap/>
            <w:hideMark/>
          </w:tcPr>
          <w:p w:rsidR="00CA408B" w:rsidRPr="00CA408B" w:rsidRDefault="00CA408B" w:rsidP="00CA408B">
            <w:pPr>
              <w:jc w:val="center"/>
            </w:pPr>
            <w:r w:rsidRPr="00CA408B">
              <w:t>From: ELECTRICITY</w:t>
            </w:r>
          </w:p>
        </w:tc>
        <w:tc>
          <w:tcPr>
            <w:tcW w:w="1338" w:type="dxa"/>
            <w:noWrap/>
            <w:hideMark/>
          </w:tcPr>
          <w:p w:rsidR="00CA408B" w:rsidRPr="00CA408B" w:rsidRDefault="00CA408B" w:rsidP="00CA408B">
            <w:pPr>
              <w:jc w:val="center"/>
            </w:pPr>
            <w:r w:rsidRPr="00CA408B">
              <w:t>$ (1,500.00)</w:t>
            </w:r>
          </w:p>
        </w:tc>
      </w:tr>
      <w:tr w:rsidR="00CA408B" w:rsidRPr="00CA408B" w:rsidTr="00CA408B">
        <w:trPr>
          <w:trHeight w:val="245"/>
        </w:trPr>
        <w:tc>
          <w:tcPr>
            <w:tcW w:w="1636" w:type="dxa"/>
            <w:noWrap/>
            <w:hideMark/>
          </w:tcPr>
          <w:p w:rsidR="00CA408B" w:rsidRPr="00CA408B" w:rsidRDefault="00CA408B" w:rsidP="00CA408B">
            <w:pPr>
              <w:jc w:val="center"/>
            </w:pPr>
            <w:r w:rsidRPr="00CA408B">
              <w:t>5101-531-131</w:t>
            </w:r>
          </w:p>
        </w:tc>
        <w:tc>
          <w:tcPr>
            <w:tcW w:w="4331" w:type="dxa"/>
            <w:noWrap/>
            <w:hideMark/>
          </w:tcPr>
          <w:p w:rsidR="00CA408B" w:rsidRPr="00CA408B" w:rsidRDefault="00CA408B" w:rsidP="00CA408B">
            <w:pPr>
              <w:jc w:val="center"/>
            </w:pPr>
            <w:r w:rsidRPr="00CA408B">
              <w:t>To: SALARY- ADMINISTRATOR</w:t>
            </w:r>
          </w:p>
        </w:tc>
        <w:tc>
          <w:tcPr>
            <w:tcW w:w="1338" w:type="dxa"/>
            <w:noWrap/>
            <w:hideMark/>
          </w:tcPr>
          <w:p w:rsidR="00CA408B" w:rsidRPr="00CA408B" w:rsidRDefault="00CA408B" w:rsidP="00CA408B">
            <w:pPr>
              <w:jc w:val="center"/>
            </w:pPr>
            <w:r w:rsidRPr="00CA408B">
              <w:t>$   3,000.00</w:t>
            </w:r>
          </w:p>
        </w:tc>
      </w:tr>
      <w:tr w:rsidR="00CA408B" w:rsidRPr="00CA408B" w:rsidTr="00CA408B">
        <w:trPr>
          <w:trHeight w:val="245"/>
        </w:trPr>
        <w:tc>
          <w:tcPr>
            <w:tcW w:w="1636" w:type="dxa"/>
            <w:noWrap/>
            <w:hideMark/>
          </w:tcPr>
          <w:p w:rsidR="00CA408B" w:rsidRPr="00CA408B" w:rsidRDefault="00CA408B" w:rsidP="00CA408B">
            <w:pPr>
              <w:jc w:val="center"/>
            </w:pPr>
            <w:r w:rsidRPr="00CA408B">
              <w:t>5201-541-500</w:t>
            </w:r>
          </w:p>
        </w:tc>
        <w:tc>
          <w:tcPr>
            <w:tcW w:w="4331" w:type="dxa"/>
            <w:noWrap/>
            <w:hideMark/>
          </w:tcPr>
          <w:p w:rsidR="00CA408B" w:rsidRPr="00CA408B" w:rsidRDefault="00CA408B" w:rsidP="00CA408B">
            <w:pPr>
              <w:jc w:val="center"/>
            </w:pPr>
            <w:r w:rsidRPr="00CA408B">
              <w:t>From: CAPITAL OUTLAY</w:t>
            </w:r>
          </w:p>
        </w:tc>
        <w:tc>
          <w:tcPr>
            <w:tcW w:w="1338" w:type="dxa"/>
            <w:noWrap/>
            <w:hideMark/>
          </w:tcPr>
          <w:p w:rsidR="00CA408B" w:rsidRPr="00CA408B" w:rsidRDefault="00CA408B" w:rsidP="00CA408B">
            <w:pPr>
              <w:jc w:val="center"/>
            </w:pPr>
            <w:r w:rsidRPr="00CA408B">
              <w:t>$ (4,000.00)</w:t>
            </w:r>
          </w:p>
        </w:tc>
      </w:tr>
      <w:tr w:rsidR="00CA408B" w:rsidRPr="00CA408B" w:rsidTr="00CA408B">
        <w:trPr>
          <w:trHeight w:val="245"/>
        </w:trPr>
        <w:tc>
          <w:tcPr>
            <w:tcW w:w="1636" w:type="dxa"/>
            <w:noWrap/>
            <w:hideMark/>
          </w:tcPr>
          <w:p w:rsidR="00CA408B" w:rsidRPr="00CA408B" w:rsidRDefault="00CA408B" w:rsidP="00CA408B">
            <w:pPr>
              <w:jc w:val="center"/>
            </w:pPr>
            <w:r w:rsidRPr="00CA408B">
              <w:t>5201-541-132</w:t>
            </w:r>
          </w:p>
        </w:tc>
        <w:tc>
          <w:tcPr>
            <w:tcW w:w="4331" w:type="dxa"/>
            <w:noWrap/>
            <w:hideMark/>
          </w:tcPr>
          <w:p w:rsidR="00CA408B" w:rsidRPr="00CA408B" w:rsidRDefault="00CA408B" w:rsidP="00CA408B">
            <w:pPr>
              <w:jc w:val="center"/>
            </w:pPr>
            <w:r w:rsidRPr="00CA408B">
              <w:t>To: SALARIES- ADMINISTRATOR'S STAFF</w:t>
            </w:r>
          </w:p>
        </w:tc>
        <w:tc>
          <w:tcPr>
            <w:tcW w:w="1338" w:type="dxa"/>
            <w:noWrap/>
            <w:hideMark/>
          </w:tcPr>
          <w:p w:rsidR="00CA408B" w:rsidRPr="00CA408B" w:rsidRDefault="00CA408B" w:rsidP="00CA408B">
            <w:pPr>
              <w:jc w:val="center"/>
            </w:pPr>
            <w:r w:rsidRPr="00CA408B">
              <w:t>$   4,000.00</w:t>
            </w:r>
          </w:p>
        </w:tc>
      </w:tr>
      <w:tr w:rsidR="00CA408B" w:rsidRPr="00CA408B" w:rsidTr="00CA408B">
        <w:trPr>
          <w:trHeight w:val="245"/>
        </w:trPr>
        <w:tc>
          <w:tcPr>
            <w:tcW w:w="1636" w:type="dxa"/>
            <w:noWrap/>
            <w:hideMark/>
          </w:tcPr>
          <w:p w:rsidR="00CA408B" w:rsidRPr="00CA408B" w:rsidRDefault="00CA408B" w:rsidP="00CA408B">
            <w:pPr>
              <w:jc w:val="center"/>
            </w:pPr>
            <w:r w:rsidRPr="00CA408B">
              <w:t>5901-592-620</w:t>
            </w:r>
          </w:p>
        </w:tc>
        <w:tc>
          <w:tcPr>
            <w:tcW w:w="4331" w:type="dxa"/>
            <w:noWrap/>
            <w:hideMark/>
          </w:tcPr>
          <w:p w:rsidR="00CA408B" w:rsidRPr="00CA408B" w:rsidRDefault="00CA408B" w:rsidP="00CA408B">
            <w:pPr>
              <w:jc w:val="center"/>
            </w:pPr>
            <w:r w:rsidRPr="00CA408B">
              <w:t>From: DEPOSITS APPLIED</w:t>
            </w:r>
          </w:p>
        </w:tc>
        <w:tc>
          <w:tcPr>
            <w:tcW w:w="1338" w:type="dxa"/>
            <w:noWrap/>
            <w:hideMark/>
          </w:tcPr>
          <w:p w:rsidR="00CA408B" w:rsidRPr="00CA408B" w:rsidRDefault="00CA408B" w:rsidP="00CA408B">
            <w:pPr>
              <w:jc w:val="center"/>
            </w:pPr>
            <w:r w:rsidRPr="00CA408B">
              <w:t>$       (84.16)</w:t>
            </w:r>
          </w:p>
        </w:tc>
      </w:tr>
      <w:tr w:rsidR="00CA408B" w:rsidRPr="00CA408B" w:rsidTr="00CA408B">
        <w:trPr>
          <w:trHeight w:val="245"/>
        </w:trPr>
        <w:tc>
          <w:tcPr>
            <w:tcW w:w="1636" w:type="dxa"/>
            <w:noWrap/>
            <w:hideMark/>
          </w:tcPr>
          <w:p w:rsidR="00CA408B" w:rsidRPr="00CA408B" w:rsidRDefault="00CA408B" w:rsidP="00CA408B">
            <w:pPr>
              <w:jc w:val="center"/>
            </w:pPr>
            <w:r w:rsidRPr="00CA408B">
              <w:t>5901-592-610</w:t>
            </w:r>
          </w:p>
        </w:tc>
        <w:tc>
          <w:tcPr>
            <w:tcW w:w="4331" w:type="dxa"/>
            <w:noWrap/>
            <w:hideMark/>
          </w:tcPr>
          <w:p w:rsidR="00CA408B" w:rsidRPr="00CA408B" w:rsidRDefault="00CA408B" w:rsidP="00CA408B">
            <w:pPr>
              <w:jc w:val="center"/>
            </w:pPr>
            <w:r w:rsidRPr="00CA408B">
              <w:t>To: DEPOSITS REFUNDED</w:t>
            </w:r>
          </w:p>
        </w:tc>
        <w:tc>
          <w:tcPr>
            <w:tcW w:w="1338" w:type="dxa"/>
            <w:noWrap/>
            <w:hideMark/>
          </w:tcPr>
          <w:p w:rsidR="00CA408B" w:rsidRPr="00CA408B" w:rsidRDefault="00CA408B" w:rsidP="00CA408B">
            <w:pPr>
              <w:jc w:val="center"/>
            </w:pPr>
            <w:r w:rsidRPr="00CA408B">
              <w:t>$         84.16</w:t>
            </w:r>
          </w:p>
        </w:tc>
      </w:tr>
      <w:tr w:rsidR="00CA408B" w:rsidRPr="00CA408B" w:rsidTr="00CA408B">
        <w:trPr>
          <w:trHeight w:val="245"/>
        </w:trPr>
        <w:tc>
          <w:tcPr>
            <w:tcW w:w="1636" w:type="dxa"/>
            <w:noWrap/>
            <w:hideMark/>
          </w:tcPr>
          <w:p w:rsidR="00CA408B" w:rsidRPr="00CA408B" w:rsidRDefault="00CA408B" w:rsidP="00CA408B">
            <w:pPr>
              <w:jc w:val="center"/>
            </w:pPr>
            <w:r w:rsidRPr="00CA408B">
              <w:t>5101-531-131</w:t>
            </w:r>
          </w:p>
        </w:tc>
        <w:tc>
          <w:tcPr>
            <w:tcW w:w="4331" w:type="dxa"/>
            <w:noWrap/>
            <w:hideMark/>
          </w:tcPr>
          <w:p w:rsidR="00CA408B" w:rsidRPr="00CA408B" w:rsidRDefault="00CA408B" w:rsidP="00CA408B">
            <w:pPr>
              <w:jc w:val="center"/>
            </w:pPr>
            <w:r w:rsidRPr="00CA408B">
              <w:t>From: SALARY- ADMINISTRATOR</w:t>
            </w:r>
          </w:p>
        </w:tc>
        <w:tc>
          <w:tcPr>
            <w:tcW w:w="1338" w:type="dxa"/>
            <w:noWrap/>
            <w:hideMark/>
          </w:tcPr>
          <w:p w:rsidR="00CA408B" w:rsidRPr="00CA408B" w:rsidRDefault="00CA408B" w:rsidP="00CA408B">
            <w:pPr>
              <w:jc w:val="center"/>
            </w:pPr>
            <w:r w:rsidRPr="00CA408B">
              <w:t>$ (1,000.00)</w:t>
            </w:r>
          </w:p>
        </w:tc>
      </w:tr>
      <w:tr w:rsidR="00CA408B" w:rsidRPr="00CA408B" w:rsidTr="00CA408B">
        <w:trPr>
          <w:trHeight w:val="245"/>
        </w:trPr>
        <w:tc>
          <w:tcPr>
            <w:tcW w:w="1636" w:type="dxa"/>
            <w:noWrap/>
            <w:hideMark/>
          </w:tcPr>
          <w:p w:rsidR="00CA408B" w:rsidRPr="00CA408B" w:rsidRDefault="00CA408B" w:rsidP="00CA408B">
            <w:pPr>
              <w:jc w:val="center"/>
            </w:pPr>
            <w:r w:rsidRPr="00CA408B">
              <w:t>5101-531-211</w:t>
            </w:r>
          </w:p>
        </w:tc>
        <w:tc>
          <w:tcPr>
            <w:tcW w:w="4331" w:type="dxa"/>
            <w:noWrap/>
            <w:hideMark/>
          </w:tcPr>
          <w:p w:rsidR="00CA408B" w:rsidRPr="00CA408B" w:rsidRDefault="00CA408B" w:rsidP="00CA408B">
            <w:pPr>
              <w:jc w:val="center"/>
            </w:pPr>
            <w:r w:rsidRPr="00CA408B">
              <w:t>To: OPERS</w:t>
            </w:r>
          </w:p>
        </w:tc>
        <w:tc>
          <w:tcPr>
            <w:tcW w:w="1338" w:type="dxa"/>
            <w:noWrap/>
            <w:hideMark/>
          </w:tcPr>
          <w:p w:rsidR="00CA408B" w:rsidRPr="00CA408B" w:rsidRDefault="00CA408B" w:rsidP="00CA408B">
            <w:pPr>
              <w:jc w:val="center"/>
            </w:pPr>
            <w:r w:rsidRPr="00CA408B">
              <w:t>$   1,000.00</w:t>
            </w:r>
          </w:p>
        </w:tc>
      </w:tr>
      <w:tr w:rsidR="00CA408B" w:rsidRPr="00CA408B" w:rsidTr="00CA408B">
        <w:trPr>
          <w:trHeight w:val="245"/>
        </w:trPr>
        <w:tc>
          <w:tcPr>
            <w:tcW w:w="1636" w:type="dxa"/>
            <w:noWrap/>
            <w:hideMark/>
          </w:tcPr>
          <w:p w:rsidR="00CA408B" w:rsidRPr="00CA408B" w:rsidRDefault="00CA408B" w:rsidP="00CA408B">
            <w:pPr>
              <w:jc w:val="center"/>
            </w:pPr>
            <w:r w:rsidRPr="00CA408B">
              <w:t>5201-541-132</w:t>
            </w:r>
          </w:p>
        </w:tc>
        <w:tc>
          <w:tcPr>
            <w:tcW w:w="4331" w:type="dxa"/>
            <w:noWrap/>
            <w:hideMark/>
          </w:tcPr>
          <w:p w:rsidR="00CA408B" w:rsidRPr="00CA408B" w:rsidRDefault="00CA408B" w:rsidP="00CA408B">
            <w:pPr>
              <w:jc w:val="center"/>
            </w:pPr>
            <w:r w:rsidRPr="00CA408B">
              <w:t>From: SALARIES- ADMINISTRATOR'S STAFF</w:t>
            </w:r>
          </w:p>
        </w:tc>
        <w:tc>
          <w:tcPr>
            <w:tcW w:w="1338" w:type="dxa"/>
            <w:noWrap/>
            <w:hideMark/>
          </w:tcPr>
          <w:p w:rsidR="00CA408B" w:rsidRPr="00CA408B" w:rsidRDefault="00CA408B" w:rsidP="00CA408B">
            <w:pPr>
              <w:jc w:val="center"/>
            </w:pPr>
            <w:r w:rsidRPr="00CA408B">
              <w:t>$ (1,000.00)</w:t>
            </w:r>
          </w:p>
        </w:tc>
      </w:tr>
      <w:tr w:rsidR="00CA408B" w:rsidRPr="00CA408B" w:rsidTr="00CA408B">
        <w:trPr>
          <w:trHeight w:val="153"/>
        </w:trPr>
        <w:tc>
          <w:tcPr>
            <w:tcW w:w="1636" w:type="dxa"/>
            <w:noWrap/>
            <w:hideMark/>
          </w:tcPr>
          <w:p w:rsidR="00CA408B" w:rsidRPr="00CA408B" w:rsidRDefault="00CA408B" w:rsidP="00CA408B">
            <w:pPr>
              <w:jc w:val="center"/>
            </w:pPr>
            <w:r w:rsidRPr="00CA408B">
              <w:t>5201-541-211</w:t>
            </w:r>
          </w:p>
        </w:tc>
        <w:tc>
          <w:tcPr>
            <w:tcW w:w="4331" w:type="dxa"/>
            <w:noWrap/>
            <w:hideMark/>
          </w:tcPr>
          <w:p w:rsidR="00CA408B" w:rsidRPr="00CA408B" w:rsidRDefault="00CA408B" w:rsidP="00CA408B">
            <w:pPr>
              <w:jc w:val="center"/>
            </w:pPr>
            <w:r w:rsidRPr="00CA408B">
              <w:t>To: OPERS</w:t>
            </w:r>
          </w:p>
        </w:tc>
        <w:tc>
          <w:tcPr>
            <w:tcW w:w="1338" w:type="dxa"/>
            <w:noWrap/>
            <w:hideMark/>
          </w:tcPr>
          <w:p w:rsidR="00CA408B" w:rsidRPr="00CA408B" w:rsidRDefault="00CA408B" w:rsidP="00CA408B">
            <w:pPr>
              <w:jc w:val="center"/>
            </w:pPr>
            <w:r w:rsidRPr="00CA408B">
              <w:t>$   1,000.00</w:t>
            </w:r>
          </w:p>
        </w:tc>
      </w:tr>
    </w:tbl>
    <w:p w:rsidR="0052480E" w:rsidRDefault="0067239D" w:rsidP="001F74BD">
      <w:pPr>
        <w:spacing w:after="0"/>
      </w:pPr>
      <w:r>
        <w:t>Warner</w:t>
      </w:r>
      <w:r w:rsidR="0052480E">
        <w:t xml:space="preserve"> motioned to approve the transfers as presented, </w:t>
      </w:r>
      <w:r>
        <w:t>Beech</w:t>
      </w:r>
      <w:r w:rsidR="0052480E">
        <w:t xml:space="preserve"> seconded, all in favor.</w:t>
      </w:r>
    </w:p>
    <w:p w:rsidR="0067239D" w:rsidRDefault="0067239D" w:rsidP="001F74BD">
      <w:pPr>
        <w:spacing w:after="0"/>
        <w:rPr>
          <w:b/>
        </w:rPr>
      </w:pPr>
    </w:p>
    <w:p w:rsidR="001F74BD" w:rsidRDefault="001F74BD" w:rsidP="001F74BD">
      <w:pPr>
        <w:spacing w:after="0"/>
        <w:rPr>
          <w:b/>
        </w:rPr>
      </w:pPr>
      <w:r>
        <w:rPr>
          <w:b/>
        </w:rPr>
        <w:t>UNDER THE MAYOR:</w:t>
      </w:r>
    </w:p>
    <w:p w:rsidR="0098432A" w:rsidRDefault="0098432A" w:rsidP="0098432A">
      <w:pPr>
        <w:spacing w:after="0" w:line="240" w:lineRule="auto"/>
      </w:pPr>
      <w:r>
        <w:t xml:space="preserve">Mayor Hollingsworth </w:t>
      </w:r>
      <w:r w:rsidR="0067239D">
        <w:t>called for a nomination and election of the 2019 Council President. Collier nominated Murphy who accepted the nomination. No other nominations were presented. Roll call was answered in favor by Beech, Collier, Street, Warner, and Watson with Mu</w:t>
      </w:r>
      <w:r w:rsidR="00B55E47">
        <w:t xml:space="preserve">rphy Abstaining. </w:t>
      </w:r>
    </w:p>
    <w:p w:rsidR="00643A37" w:rsidRDefault="00643A37" w:rsidP="00386B12">
      <w:pPr>
        <w:spacing w:after="0" w:line="240" w:lineRule="auto"/>
      </w:pPr>
    </w:p>
    <w:p w:rsidR="00640513" w:rsidRDefault="00B55E47" w:rsidP="001C1E76">
      <w:pPr>
        <w:spacing w:after="0" w:line="240" w:lineRule="auto"/>
      </w:pPr>
      <w:r>
        <w:t xml:space="preserve">Mayor Hollingsworth then </w:t>
      </w:r>
      <w:r w:rsidR="006B75D4">
        <w:t xml:space="preserve">presented the board with an option to appoint the Fiscal Officer as their designee to attend Public Records Training in their stead. Murphy motioned that the Fiscal Officer be appointed designee for everyone on council, Street seconded, all in favor. </w:t>
      </w:r>
    </w:p>
    <w:p w:rsidR="006B75D4" w:rsidRDefault="006B75D4" w:rsidP="001C1E76">
      <w:pPr>
        <w:spacing w:after="0" w:line="240" w:lineRule="auto"/>
      </w:pPr>
      <w:r>
        <w:t xml:space="preserve"> </w:t>
      </w:r>
    </w:p>
    <w:p w:rsidR="006B75D4" w:rsidRDefault="006B75D4" w:rsidP="001C1E76">
      <w:pPr>
        <w:spacing w:after="0" w:line="240" w:lineRule="auto"/>
        <w:rPr>
          <w:b/>
        </w:rPr>
      </w:pPr>
      <w:r>
        <w:t xml:space="preserve">Mayor Hollingsworth then presented the board and citizens with a few updates. The 2016/2017 Audit has been completed by the State Auditor. There were no major findings for recovery. There were a few clerical errors that have now been corrected.  A cleaning of old records has been started. So far 1,200lbs of old documents have been picked up by UCO’s File 13 and shredded with the project only ½ complete.  </w:t>
      </w:r>
    </w:p>
    <w:p w:rsidR="00567D47" w:rsidRDefault="00567D47" w:rsidP="001C1E76">
      <w:pPr>
        <w:spacing w:after="0" w:line="240" w:lineRule="auto"/>
        <w:rPr>
          <w:b/>
        </w:rPr>
      </w:pPr>
    </w:p>
    <w:p w:rsidR="00567D47" w:rsidRDefault="00567D47" w:rsidP="001C1E76">
      <w:pPr>
        <w:spacing w:after="0" w:line="240" w:lineRule="auto"/>
        <w:rPr>
          <w:b/>
        </w:rPr>
      </w:pPr>
      <w:r>
        <w:rPr>
          <w:b/>
        </w:rPr>
        <w:t>ADMINISTRATOR:</w:t>
      </w:r>
    </w:p>
    <w:p w:rsidR="00D82C99" w:rsidRDefault="00567D47" w:rsidP="001C1E76">
      <w:pPr>
        <w:spacing w:after="0" w:line="240" w:lineRule="auto"/>
      </w:pPr>
      <w:r>
        <w:t xml:space="preserve">Administrator Yoder </w:t>
      </w:r>
      <w:r w:rsidR="00116244">
        <w:t xml:space="preserve">presented council with an </w:t>
      </w:r>
      <w:r w:rsidR="00D82C99">
        <w:t xml:space="preserve">amended 2019 budget. This budget included final carryover numbers and the appropriation of $30,000.00 in Permissive for the </w:t>
      </w:r>
      <w:r w:rsidR="005D3D61">
        <w:t>match c</w:t>
      </w:r>
      <w:r w:rsidR="00D82C99">
        <w:t xml:space="preserve">ontribution of the </w:t>
      </w:r>
      <w:r w:rsidR="005D3D61">
        <w:t xml:space="preserve">2018 </w:t>
      </w:r>
      <w:r w:rsidR="00D82C99">
        <w:t xml:space="preserve">OPWC Street Paving Project. Collier motioned to accept the budget as presented, Watson seconded, all in favor. </w:t>
      </w:r>
    </w:p>
    <w:p w:rsidR="00D82C99" w:rsidRDefault="00D82C99" w:rsidP="001C1E76">
      <w:pPr>
        <w:spacing w:after="0" w:line="240" w:lineRule="auto"/>
      </w:pPr>
    </w:p>
    <w:p w:rsidR="004F29A1" w:rsidRDefault="00D82C99" w:rsidP="001C1E76">
      <w:pPr>
        <w:spacing w:after="0" w:line="240" w:lineRule="auto"/>
      </w:pPr>
      <w:r>
        <w:t>Administrator Yoder and</w:t>
      </w:r>
      <w:r w:rsidR="00116244">
        <w:t xml:space="preserve"> </w:t>
      </w:r>
      <w:r>
        <w:t xml:space="preserve">Mayor Hollingsworth </w:t>
      </w:r>
      <w:r w:rsidR="00E13E1B">
        <w:t>informed council that the village is operating with excess funds in the General and Sewer funds. They presented the option of opening 2 CD’s in order to receive a larger amount of interest. Street motioned that the Fiscal Officer move $100,000.00 from the General Fund, and $50,000.00 from the Sewer Fund into CD’s allowing until the next meeting to find the best interest rate, Warner seconded the motion, all in favor.</w:t>
      </w:r>
    </w:p>
    <w:p w:rsidR="00567D47" w:rsidRDefault="00E13E1B" w:rsidP="001C1E76">
      <w:pPr>
        <w:spacing w:after="0" w:line="240" w:lineRule="auto"/>
      </w:pPr>
      <w:r>
        <w:t xml:space="preserve"> </w:t>
      </w:r>
    </w:p>
    <w:p w:rsidR="00B21FB1" w:rsidRPr="00567D47" w:rsidRDefault="004F29A1" w:rsidP="001C1E76">
      <w:pPr>
        <w:spacing w:after="0" w:line="240" w:lineRule="auto"/>
      </w:pPr>
      <w:r>
        <w:t xml:space="preserve">Administrator Yoder </w:t>
      </w:r>
      <w:r w:rsidR="00B21FB1">
        <w:t>update the board and citizens on a few changes around town. The street lights are going through an upgrade costing $5,000.00. This change will save the village $150.00 a month in electric costs paying for themselves in 33 months. Administrator Yoder thanked Mr. Stokes</w:t>
      </w:r>
      <w:r w:rsidR="005D3D61">
        <w:t>, Street Superintendent,</w:t>
      </w:r>
      <w:r w:rsidR="00B21FB1">
        <w:t xml:space="preserve"> for his effort during installation of upgraded street signs. The new signs were provided through a grant working with Rush Township. </w:t>
      </w:r>
    </w:p>
    <w:p w:rsidR="00567D47" w:rsidRDefault="00567D47" w:rsidP="001C1E76">
      <w:pPr>
        <w:spacing w:after="0" w:line="240" w:lineRule="auto"/>
        <w:rPr>
          <w:b/>
        </w:rPr>
      </w:pPr>
    </w:p>
    <w:p w:rsidR="00B21FB1" w:rsidRPr="00B21FB1" w:rsidRDefault="00B21FB1" w:rsidP="001C1E76">
      <w:pPr>
        <w:spacing w:after="0" w:line="240" w:lineRule="auto"/>
      </w:pPr>
      <w:r w:rsidRPr="00B21FB1">
        <w:t xml:space="preserve">Mayor Hollingsworth made an announcement that there are several lost bikes being housed at the village garage. If you have lost a bike, please </w:t>
      </w:r>
      <w:r>
        <w:t>contact Bart Stokes. If the bikes are not claimed within 10 days they will be donated to charity.</w:t>
      </w:r>
    </w:p>
    <w:p w:rsidR="00B21FB1" w:rsidRDefault="00B21FB1" w:rsidP="001C1E76">
      <w:pPr>
        <w:spacing w:after="0" w:line="240" w:lineRule="auto"/>
        <w:rPr>
          <w:b/>
        </w:rPr>
      </w:pPr>
    </w:p>
    <w:p w:rsidR="00567D47" w:rsidRPr="00567D47" w:rsidRDefault="00975DB3" w:rsidP="001C1E76">
      <w:pPr>
        <w:spacing w:after="0" w:line="240" w:lineRule="auto"/>
        <w:rPr>
          <w:b/>
        </w:rPr>
      </w:pPr>
      <w:r>
        <w:rPr>
          <w:b/>
        </w:rPr>
        <w:t>STAFF REPORTS:</w:t>
      </w:r>
    </w:p>
    <w:p w:rsidR="00975DB3" w:rsidRDefault="0066076A" w:rsidP="001C1E76">
      <w:pPr>
        <w:spacing w:after="0" w:line="240" w:lineRule="auto"/>
      </w:pPr>
      <w:r>
        <w:t>T</w:t>
      </w:r>
      <w:r w:rsidR="00975DB3">
        <w:t>he Mechanicsburg Policing Activity Report</w:t>
      </w:r>
      <w:r>
        <w:t xml:space="preserve"> was given</w:t>
      </w:r>
      <w:r w:rsidR="00975DB3">
        <w:t xml:space="preserve"> for the month of </w:t>
      </w:r>
      <w:r w:rsidR="00116244">
        <w:t>December</w:t>
      </w:r>
      <w:r w:rsidR="00975DB3">
        <w:t xml:space="preserve">. </w:t>
      </w:r>
      <w:r w:rsidR="00B21FB1">
        <w:t>13</w:t>
      </w:r>
      <w:r w:rsidR="00D60A22">
        <w:t xml:space="preserve"> </w:t>
      </w:r>
      <w:r w:rsidR="00975DB3">
        <w:t xml:space="preserve">warnings, </w:t>
      </w:r>
      <w:r w:rsidR="00B21FB1">
        <w:t xml:space="preserve">4 </w:t>
      </w:r>
      <w:r w:rsidR="00975DB3">
        <w:t xml:space="preserve">citations, for a total of </w:t>
      </w:r>
      <w:r w:rsidR="00B21FB1">
        <w:t>17</w:t>
      </w:r>
      <w:r w:rsidR="00975DB3">
        <w:t xml:space="preserve"> stops</w:t>
      </w:r>
      <w:r w:rsidR="001D44F9">
        <w:t xml:space="preserve">. </w:t>
      </w:r>
      <w:r w:rsidR="001777EA">
        <w:t xml:space="preserve">Captain Bodey </w:t>
      </w:r>
      <w:r w:rsidR="00B21FB1">
        <w:t>reminded citizens to clear their yard of junk motor vehicles and car parts. He also reminded citizens that they must contain their dogs as there have been several running loose.</w:t>
      </w:r>
    </w:p>
    <w:p w:rsidR="00975DB3" w:rsidRDefault="00975DB3" w:rsidP="002816C9">
      <w:pPr>
        <w:spacing w:after="0" w:line="240" w:lineRule="auto"/>
      </w:pPr>
    </w:p>
    <w:p w:rsidR="005C08BD" w:rsidRDefault="00975DB3" w:rsidP="002816C9">
      <w:pPr>
        <w:spacing w:after="0" w:line="240" w:lineRule="auto"/>
      </w:pPr>
      <w:r>
        <w:lastRenderedPageBreak/>
        <w:t xml:space="preserve">Trevor Clark </w:t>
      </w:r>
      <w:r w:rsidR="007D5877">
        <w:t xml:space="preserve">presented </w:t>
      </w:r>
      <w:r w:rsidR="005C08BD">
        <w:t>the water and sewer reports</w:t>
      </w:r>
      <w:r w:rsidR="007D5877">
        <w:t xml:space="preserve">. </w:t>
      </w:r>
      <w:r w:rsidR="00116244">
        <w:t>In sewer the sewer is expected to have an easy winter</w:t>
      </w:r>
      <w:r w:rsidR="009245D3">
        <w:t>.</w:t>
      </w:r>
      <w:r w:rsidR="00116244">
        <w:t xml:space="preserve"> </w:t>
      </w:r>
      <w:r w:rsidR="005C08BD">
        <w:t>In wat</w:t>
      </w:r>
      <w:r w:rsidR="00B21FB1">
        <w:t>er t</w:t>
      </w:r>
      <w:r w:rsidR="009245D3">
        <w:t>he</w:t>
      </w:r>
      <w:r w:rsidR="00B21FB1">
        <w:t xml:space="preserve"> electrician is coming and the</w:t>
      </w:r>
      <w:r w:rsidR="009245D3">
        <w:t xml:space="preserve"> new SCADA control system </w:t>
      </w:r>
      <w:r w:rsidR="00B21FB1">
        <w:t>will be up and running in 2 weeks</w:t>
      </w:r>
    </w:p>
    <w:p w:rsidR="009245D3" w:rsidRDefault="009245D3" w:rsidP="002816C9">
      <w:pPr>
        <w:spacing w:after="0" w:line="240" w:lineRule="auto"/>
      </w:pPr>
    </w:p>
    <w:p w:rsidR="0067239D" w:rsidRDefault="0067239D" w:rsidP="0067239D">
      <w:pPr>
        <w:spacing w:after="0"/>
        <w:rPr>
          <w:b/>
        </w:rPr>
      </w:pPr>
      <w:r>
        <w:rPr>
          <w:b/>
        </w:rPr>
        <w:t>HEARING OF CITIZENS:</w:t>
      </w:r>
    </w:p>
    <w:p w:rsidR="0067239D" w:rsidRDefault="00B82CBD" w:rsidP="0067239D">
      <w:pPr>
        <w:spacing w:after="0"/>
      </w:pPr>
      <w:r>
        <w:t xml:space="preserve">Mrs. Cox wished to address the council, as her problem was a </w:t>
      </w:r>
      <w:r w:rsidR="005D3D61">
        <w:t>potential criminal</w:t>
      </w:r>
      <w:r>
        <w:t xml:space="preserve"> matter she was directed to speak to Captain Bodey.</w:t>
      </w:r>
    </w:p>
    <w:p w:rsidR="0067239D" w:rsidRPr="00E4091D" w:rsidRDefault="0067239D" w:rsidP="0067239D">
      <w:pPr>
        <w:spacing w:after="0"/>
      </w:pPr>
    </w:p>
    <w:p w:rsidR="00EF13BD" w:rsidRDefault="00B82CBD" w:rsidP="002816C9">
      <w:pPr>
        <w:spacing w:after="0" w:line="240" w:lineRule="auto"/>
        <w:rPr>
          <w:b/>
        </w:rPr>
      </w:pPr>
      <w:r>
        <w:rPr>
          <w:b/>
        </w:rPr>
        <w:t>EXECUTIVE SESSION:</w:t>
      </w:r>
    </w:p>
    <w:p w:rsidR="00B82CBD" w:rsidRDefault="00B82CBD" w:rsidP="002816C9">
      <w:pPr>
        <w:spacing w:after="0" w:line="240" w:lineRule="auto"/>
      </w:pPr>
      <w:r>
        <w:t>Beech motioned to go into executive session to consider the appointment, employment, dismissal, discipline, promotion, demotion, or compensation of a public employee or official. Watson seconded, all in favor. Executive Session entered at 7:23pm. Street motioned to exit Executive Session, Watson seconded, all in favor. Executive session exited at 8:29pm.</w:t>
      </w:r>
    </w:p>
    <w:p w:rsidR="00B82CBD" w:rsidRDefault="00B82CBD" w:rsidP="002816C9">
      <w:pPr>
        <w:spacing w:after="0" w:line="240" w:lineRule="auto"/>
      </w:pPr>
    </w:p>
    <w:p w:rsidR="00B82CBD" w:rsidRDefault="00B82CBD" w:rsidP="002816C9">
      <w:pPr>
        <w:spacing w:after="0" w:line="240" w:lineRule="auto"/>
      </w:pPr>
      <w:r>
        <w:t>Watson motioned to increase compensation for the Street Superintendent Bart Stokes to $21.50 effective retroactively to 1/1/2019, Street seconded, all in favor.</w:t>
      </w:r>
    </w:p>
    <w:p w:rsidR="004B5DD2" w:rsidRDefault="004B5DD2" w:rsidP="002816C9">
      <w:pPr>
        <w:spacing w:after="0" w:line="240" w:lineRule="auto"/>
      </w:pPr>
    </w:p>
    <w:p w:rsidR="004B5DD2" w:rsidRDefault="004B5DD2" w:rsidP="002816C9">
      <w:pPr>
        <w:spacing w:after="0" w:line="240" w:lineRule="auto"/>
      </w:pPr>
      <w:r>
        <w:t xml:space="preserve">Collier motioned to increase newly elected council members salary to $1,500.00 annually effective with the next election 1/1/2020, Murphy seconded, all in favor. </w:t>
      </w:r>
    </w:p>
    <w:p w:rsidR="004B5DD2" w:rsidRDefault="004B5DD2" w:rsidP="002816C9">
      <w:pPr>
        <w:spacing w:after="0" w:line="240" w:lineRule="auto"/>
      </w:pPr>
    </w:p>
    <w:p w:rsidR="004B5DD2" w:rsidRPr="00B82CBD" w:rsidRDefault="004B5DD2" w:rsidP="002816C9">
      <w:pPr>
        <w:spacing w:after="0" w:line="240" w:lineRule="auto"/>
      </w:pPr>
      <w:r>
        <w:t xml:space="preserve">Collier motioned to increase the Mayor’s Salary to $5,500.00 annually effective the next election, Street seconded, all in favor. </w:t>
      </w:r>
    </w:p>
    <w:p w:rsidR="00366F83" w:rsidRDefault="00366F83" w:rsidP="002816C9">
      <w:pPr>
        <w:spacing w:after="0" w:line="240" w:lineRule="auto"/>
      </w:pPr>
    </w:p>
    <w:p w:rsidR="00223751" w:rsidRDefault="00223751" w:rsidP="002816C9">
      <w:pPr>
        <w:spacing w:after="0" w:line="240" w:lineRule="auto"/>
      </w:pPr>
      <w:r>
        <w:t xml:space="preserve">Motion to adjourn made by </w:t>
      </w:r>
      <w:r w:rsidR="005C08BD">
        <w:t>Beech</w:t>
      </w:r>
      <w:r>
        <w:t xml:space="preserve">, seconded by </w:t>
      </w:r>
      <w:r w:rsidR="004B5DD2">
        <w:t>Collier</w:t>
      </w:r>
      <w:r>
        <w:t>, all in favor, meeting adjourned</w:t>
      </w:r>
      <w:r w:rsidR="00A364D6">
        <w:t>.</w:t>
      </w:r>
    </w:p>
    <w:p w:rsidR="00EF13BD" w:rsidRDefault="00EF13BD" w:rsidP="002816C9">
      <w:pPr>
        <w:spacing w:after="0" w:line="240" w:lineRule="auto"/>
      </w:pP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7B524B" w:rsidRDefault="007B524B" w:rsidP="002816C9">
      <w:pPr>
        <w:spacing w:after="0" w:line="240" w:lineRule="auto"/>
      </w:pPr>
      <w:r>
        <w:t>Mayor</w:t>
      </w:r>
      <w:r>
        <w:tab/>
      </w:r>
      <w:r>
        <w:tab/>
      </w:r>
      <w:r>
        <w:tab/>
      </w:r>
      <w:r>
        <w:tab/>
      </w:r>
      <w:r>
        <w:tab/>
        <w:t xml:space="preserve">             Fiscal Officer</w:t>
      </w:r>
      <w:r>
        <w:tab/>
      </w:r>
      <w:r>
        <w:tab/>
      </w:r>
      <w:r>
        <w:tab/>
      </w:r>
      <w:r>
        <w:tab/>
        <w:t xml:space="preserve">           Date</w:t>
      </w:r>
    </w:p>
    <w:p w:rsidR="00883CBA" w:rsidRDefault="00883CBA" w:rsidP="002816C9">
      <w:pPr>
        <w:spacing w:after="0" w:line="240" w:lineRule="auto"/>
      </w:pPr>
    </w:p>
    <w:p w:rsidR="00883CBA" w:rsidRDefault="00883CBA" w:rsidP="002816C9">
      <w:pPr>
        <w:spacing w:after="0" w:line="240" w:lineRule="auto"/>
      </w:pPr>
    </w:p>
    <w:sectPr w:rsidR="00883CBA" w:rsidSect="00A73A97">
      <w:pgSz w:w="12240" w:h="20160" w:code="5"/>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41DCC"/>
    <w:rsid w:val="0005772D"/>
    <w:rsid w:val="00062634"/>
    <w:rsid w:val="000B03D1"/>
    <w:rsid w:val="000C5DC3"/>
    <w:rsid w:val="000D4157"/>
    <w:rsid w:val="00116244"/>
    <w:rsid w:val="00144D73"/>
    <w:rsid w:val="001700BC"/>
    <w:rsid w:val="001777EA"/>
    <w:rsid w:val="001B4AD1"/>
    <w:rsid w:val="001C1E76"/>
    <w:rsid w:val="001D44F9"/>
    <w:rsid w:val="001E52BE"/>
    <w:rsid w:val="001F6CE1"/>
    <w:rsid w:val="001F74BD"/>
    <w:rsid w:val="0020602F"/>
    <w:rsid w:val="00216359"/>
    <w:rsid w:val="00223114"/>
    <w:rsid w:val="00223751"/>
    <w:rsid w:val="002816C9"/>
    <w:rsid w:val="00294E63"/>
    <w:rsid w:val="002B606A"/>
    <w:rsid w:val="002D335F"/>
    <w:rsid w:val="002D5CC0"/>
    <w:rsid w:val="0035242D"/>
    <w:rsid w:val="00356B2D"/>
    <w:rsid w:val="00366F83"/>
    <w:rsid w:val="00367826"/>
    <w:rsid w:val="00371099"/>
    <w:rsid w:val="00385174"/>
    <w:rsid w:val="00386B12"/>
    <w:rsid w:val="003B2272"/>
    <w:rsid w:val="003B28EC"/>
    <w:rsid w:val="003C28F0"/>
    <w:rsid w:val="00401641"/>
    <w:rsid w:val="00431A5B"/>
    <w:rsid w:val="004363EB"/>
    <w:rsid w:val="004369A9"/>
    <w:rsid w:val="00437BF9"/>
    <w:rsid w:val="00443E0C"/>
    <w:rsid w:val="004A13DC"/>
    <w:rsid w:val="004B08F3"/>
    <w:rsid w:val="004B5DD2"/>
    <w:rsid w:val="004E34C2"/>
    <w:rsid w:val="004F29A1"/>
    <w:rsid w:val="005237B4"/>
    <w:rsid w:val="0052480E"/>
    <w:rsid w:val="00530FCE"/>
    <w:rsid w:val="00543ECD"/>
    <w:rsid w:val="00567D47"/>
    <w:rsid w:val="005918D1"/>
    <w:rsid w:val="00596C47"/>
    <w:rsid w:val="005A120D"/>
    <w:rsid w:val="005A79BA"/>
    <w:rsid w:val="005C08BD"/>
    <w:rsid w:val="005D1759"/>
    <w:rsid w:val="005D3D61"/>
    <w:rsid w:val="005F5AD1"/>
    <w:rsid w:val="00600653"/>
    <w:rsid w:val="00640513"/>
    <w:rsid w:val="00643A37"/>
    <w:rsid w:val="0066076A"/>
    <w:rsid w:val="00663FBA"/>
    <w:rsid w:val="0067239D"/>
    <w:rsid w:val="006754FE"/>
    <w:rsid w:val="006B75D4"/>
    <w:rsid w:val="006C7EA9"/>
    <w:rsid w:val="006E26C3"/>
    <w:rsid w:val="00704402"/>
    <w:rsid w:val="007524BF"/>
    <w:rsid w:val="007763B7"/>
    <w:rsid w:val="007B524B"/>
    <w:rsid w:val="007D5877"/>
    <w:rsid w:val="007F72A7"/>
    <w:rsid w:val="0082583F"/>
    <w:rsid w:val="00851B2E"/>
    <w:rsid w:val="00862052"/>
    <w:rsid w:val="00883CBA"/>
    <w:rsid w:val="00894399"/>
    <w:rsid w:val="008A071F"/>
    <w:rsid w:val="008E1C4F"/>
    <w:rsid w:val="008E6B2C"/>
    <w:rsid w:val="008F15AA"/>
    <w:rsid w:val="00921245"/>
    <w:rsid w:val="009245D3"/>
    <w:rsid w:val="009425BC"/>
    <w:rsid w:val="00952E69"/>
    <w:rsid w:val="009600A9"/>
    <w:rsid w:val="00975DB3"/>
    <w:rsid w:val="0098432A"/>
    <w:rsid w:val="00987AD0"/>
    <w:rsid w:val="00A15151"/>
    <w:rsid w:val="00A364D6"/>
    <w:rsid w:val="00A73A97"/>
    <w:rsid w:val="00A9445B"/>
    <w:rsid w:val="00AA7642"/>
    <w:rsid w:val="00AB0F31"/>
    <w:rsid w:val="00AB50A7"/>
    <w:rsid w:val="00B21FB1"/>
    <w:rsid w:val="00B22350"/>
    <w:rsid w:val="00B54FD7"/>
    <w:rsid w:val="00B55ACF"/>
    <w:rsid w:val="00B55E47"/>
    <w:rsid w:val="00B82CBD"/>
    <w:rsid w:val="00C23F92"/>
    <w:rsid w:val="00C61624"/>
    <w:rsid w:val="00C65E5B"/>
    <w:rsid w:val="00CA408B"/>
    <w:rsid w:val="00CC7308"/>
    <w:rsid w:val="00D240F7"/>
    <w:rsid w:val="00D27BB6"/>
    <w:rsid w:val="00D43DFD"/>
    <w:rsid w:val="00D60A22"/>
    <w:rsid w:val="00D74C9D"/>
    <w:rsid w:val="00D82C99"/>
    <w:rsid w:val="00D8557D"/>
    <w:rsid w:val="00DA3FD2"/>
    <w:rsid w:val="00DB472C"/>
    <w:rsid w:val="00DF5CD1"/>
    <w:rsid w:val="00E0229D"/>
    <w:rsid w:val="00E13E1B"/>
    <w:rsid w:val="00E4091D"/>
    <w:rsid w:val="00E732AA"/>
    <w:rsid w:val="00EC3A2B"/>
    <w:rsid w:val="00EF13BD"/>
    <w:rsid w:val="00F14550"/>
    <w:rsid w:val="00F20D4B"/>
    <w:rsid w:val="00F2108A"/>
    <w:rsid w:val="00F2315B"/>
    <w:rsid w:val="00F50495"/>
    <w:rsid w:val="00F61B58"/>
    <w:rsid w:val="00F80AAE"/>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21C7-A5EE-4A84-9605-A17FA97F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Court</dc:creator>
  <cp:lastModifiedBy>Mayors Court</cp:lastModifiedBy>
  <cp:revision>9</cp:revision>
  <cp:lastPrinted>2019-02-07T15:34:00Z</cp:lastPrinted>
  <dcterms:created xsi:type="dcterms:W3CDTF">2019-01-09T01:27:00Z</dcterms:created>
  <dcterms:modified xsi:type="dcterms:W3CDTF">2019-02-07T21:29:00Z</dcterms:modified>
</cp:coreProperties>
</file>